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30925" w14:textId="1BA71DE3" w:rsidR="001E7530" w:rsidRPr="004370BB" w:rsidRDefault="004370BB" w:rsidP="004370BB">
      <w:pPr>
        <w:jc w:val="center"/>
        <w:rPr>
          <w:b/>
          <w:bCs/>
        </w:rPr>
      </w:pPr>
      <w:r w:rsidRPr="004370BB">
        <w:rPr>
          <w:b/>
          <w:bCs/>
        </w:rPr>
        <w:t xml:space="preserve">ACTIONS FROM THE </w:t>
      </w:r>
      <w:r w:rsidR="00732D37">
        <w:rPr>
          <w:b/>
          <w:bCs/>
        </w:rPr>
        <w:t xml:space="preserve">PLANNING </w:t>
      </w:r>
      <w:r w:rsidRPr="004370BB">
        <w:rPr>
          <w:b/>
          <w:bCs/>
        </w:rPr>
        <w:t xml:space="preserve">MEETING HELD ON </w:t>
      </w:r>
    </w:p>
    <w:p w14:paraId="35F7EFC7" w14:textId="52181C51" w:rsidR="004370BB" w:rsidRPr="004370BB" w:rsidRDefault="004370BB" w:rsidP="004370BB">
      <w:pPr>
        <w:jc w:val="center"/>
        <w:rPr>
          <w:b/>
          <w:bCs/>
        </w:rPr>
      </w:pPr>
      <w:r w:rsidRPr="004370BB">
        <w:rPr>
          <w:b/>
          <w:bCs/>
        </w:rPr>
        <w:t>THURSDAY 5</w:t>
      </w:r>
      <w:r w:rsidRPr="004370BB">
        <w:rPr>
          <w:b/>
          <w:bCs/>
          <w:vertAlign w:val="superscript"/>
        </w:rPr>
        <w:t>TH</w:t>
      </w:r>
      <w:r w:rsidRPr="004370BB">
        <w:rPr>
          <w:b/>
          <w:bCs/>
        </w:rPr>
        <w:t xml:space="preserve"> DECEM</w:t>
      </w:r>
      <w:r w:rsidR="00732D37">
        <w:rPr>
          <w:b/>
          <w:bCs/>
        </w:rPr>
        <w:t>B</w:t>
      </w:r>
      <w:r w:rsidRPr="004370BB">
        <w:rPr>
          <w:b/>
          <w:bCs/>
        </w:rPr>
        <w:t>ER 2024</w:t>
      </w:r>
    </w:p>
    <w:p w14:paraId="61AE5E3E" w14:textId="77777777" w:rsidR="004370BB" w:rsidRPr="004370BB" w:rsidRDefault="004370BB" w:rsidP="004370BB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70BB" w:rsidRPr="004370BB" w14:paraId="4AB57CEB" w14:textId="77777777" w:rsidTr="004370BB">
        <w:tc>
          <w:tcPr>
            <w:tcW w:w="3005" w:type="dxa"/>
          </w:tcPr>
          <w:p w14:paraId="1EF850F6" w14:textId="742E47E7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Item Number</w:t>
            </w:r>
          </w:p>
        </w:tc>
        <w:tc>
          <w:tcPr>
            <w:tcW w:w="3005" w:type="dxa"/>
          </w:tcPr>
          <w:p w14:paraId="3746BD51" w14:textId="0F5CC180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ACTION to be Taken and by Whom</w:t>
            </w:r>
          </w:p>
        </w:tc>
        <w:tc>
          <w:tcPr>
            <w:tcW w:w="3006" w:type="dxa"/>
          </w:tcPr>
          <w:p w14:paraId="2FD99F00" w14:textId="53EC8F8E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Completed</w:t>
            </w:r>
          </w:p>
        </w:tc>
      </w:tr>
      <w:tr w:rsidR="004370BB" w14:paraId="576D7808" w14:textId="77777777" w:rsidTr="004370BB">
        <w:tc>
          <w:tcPr>
            <w:tcW w:w="3005" w:type="dxa"/>
          </w:tcPr>
          <w:p w14:paraId="68377153" w14:textId="0071DA7A" w:rsidR="004370BB" w:rsidRDefault="004370BB" w:rsidP="004370BB">
            <w:pPr>
              <w:jc w:val="center"/>
            </w:pPr>
            <w:r>
              <w:t>Ite</w:t>
            </w:r>
            <w:r w:rsidR="00732D37">
              <w:t>m 11</w:t>
            </w:r>
          </w:p>
          <w:p w14:paraId="2F862CDF" w14:textId="77777777" w:rsidR="004370BB" w:rsidRDefault="004370BB" w:rsidP="004370BB">
            <w:pPr>
              <w:jc w:val="center"/>
            </w:pPr>
          </w:p>
        </w:tc>
        <w:tc>
          <w:tcPr>
            <w:tcW w:w="3005" w:type="dxa"/>
          </w:tcPr>
          <w:p w14:paraId="49743742" w14:textId="7676CF2F" w:rsidR="004370BB" w:rsidRDefault="00732D37" w:rsidP="004370BB">
            <w:pPr>
              <w:jc w:val="center"/>
            </w:pPr>
            <w:r>
              <w:t>To consider and, if felt appropriate, approve the draft CPC Planning Strategy in the light of the outcome of the Examination of Elmbridge’s Draft Local Plan</w:t>
            </w:r>
            <w:r>
              <w:t xml:space="preserve"> – Cllr Sheppard</w:t>
            </w:r>
          </w:p>
        </w:tc>
        <w:tc>
          <w:tcPr>
            <w:tcW w:w="3006" w:type="dxa"/>
          </w:tcPr>
          <w:p w14:paraId="0A78CD6D" w14:textId="77777777" w:rsidR="004370BB" w:rsidRDefault="004370BB" w:rsidP="004370BB">
            <w:pPr>
              <w:jc w:val="center"/>
            </w:pPr>
          </w:p>
        </w:tc>
      </w:tr>
      <w:tr w:rsidR="004370BB" w14:paraId="2BC069C4" w14:textId="77777777" w:rsidTr="004370BB">
        <w:tc>
          <w:tcPr>
            <w:tcW w:w="3005" w:type="dxa"/>
          </w:tcPr>
          <w:p w14:paraId="1DA2B5E8" w14:textId="5DCA70ED" w:rsidR="004370BB" w:rsidRDefault="004370BB" w:rsidP="004370BB">
            <w:pPr>
              <w:jc w:val="center"/>
            </w:pPr>
            <w:r>
              <w:t xml:space="preserve">Item </w:t>
            </w:r>
            <w:r w:rsidR="00732D37">
              <w:t>12</w:t>
            </w:r>
          </w:p>
        </w:tc>
        <w:tc>
          <w:tcPr>
            <w:tcW w:w="3005" w:type="dxa"/>
          </w:tcPr>
          <w:p w14:paraId="06294772" w14:textId="0BEDF00D" w:rsidR="004370BB" w:rsidRDefault="00732D37" w:rsidP="004370BB">
            <w:pPr>
              <w:jc w:val="center"/>
            </w:pPr>
            <w:r>
              <w:t>T</w:t>
            </w:r>
            <w:r w:rsidRPr="00732D37">
              <w:t>o stay aware of any changes with the NPPF (National Planning Policy Framework) and to agree some wording for our Social Media pages with Planning Committee members</w:t>
            </w:r>
          </w:p>
        </w:tc>
        <w:tc>
          <w:tcPr>
            <w:tcW w:w="3006" w:type="dxa"/>
          </w:tcPr>
          <w:p w14:paraId="78A6A2CC" w14:textId="77777777" w:rsidR="004370BB" w:rsidRDefault="004370BB" w:rsidP="004370BB">
            <w:pPr>
              <w:jc w:val="center"/>
            </w:pPr>
          </w:p>
        </w:tc>
      </w:tr>
      <w:tr w:rsidR="004370BB" w14:paraId="17F0A1BF" w14:textId="77777777" w:rsidTr="004370BB">
        <w:tc>
          <w:tcPr>
            <w:tcW w:w="3005" w:type="dxa"/>
          </w:tcPr>
          <w:p w14:paraId="0FA64F36" w14:textId="2EAC235A" w:rsidR="004370BB" w:rsidRDefault="004370BB" w:rsidP="004370BB">
            <w:pPr>
              <w:jc w:val="center"/>
            </w:pPr>
            <w:r>
              <w:t>Item 13</w:t>
            </w:r>
          </w:p>
        </w:tc>
        <w:tc>
          <w:tcPr>
            <w:tcW w:w="3005" w:type="dxa"/>
          </w:tcPr>
          <w:p w14:paraId="7A397745" w14:textId="434CD01D" w:rsidR="004370BB" w:rsidRPr="004370BB" w:rsidRDefault="00732D37" w:rsidP="004370BB">
            <w:pPr>
              <w:jc w:val="center"/>
            </w:pPr>
            <w:r>
              <w:t>T</w:t>
            </w:r>
            <w:r>
              <w:t xml:space="preserve">o email Paul </w:t>
            </w:r>
            <w:r>
              <w:t xml:space="preserve">Faulkner </w:t>
            </w:r>
            <w:r>
              <w:t>to ask about his slides, especially the illustration of the 45 degree rule.</w:t>
            </w:r>
            <w:r>
              <w:t xml:space="preserve"> - Clerk</w:t>
            </w:r>
          </w:p>
        </w:tc>
        <w:tc>
          <w:tcPr>
            <w:tcW w:w="3006" w:type="dxa"/>
          </w:tcPr>
          <w:p w14:paraId="09A19C2A" w14:textId="77777777" w:rsidR="004370BB" w:rsidRDefault="004370BB" w:rsidP="004370BB">
            <w:pPr>
              <w:jc w:val="center"/>
            </w:pPr>
          </w:p>
        </w:tc>
      </w:tr>
    </w:tbl>
    <w:p w14:paraId="4C4152A5" w14:textId="77777777" w:rsidR="004370BB" w:rsidRDefault="004370BB" w:rsidP="004370BB">
      <w:pPr>
        <w:jc w:val="center"/>
      </w:pPr>
    </w:p>
    <w:sectPr w:rsidR="00437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BB"/>
    <w:rsid w:val="001E7530"/>
    <w:rsid w:val="0020622E"/>
    <w:rsid w:val="004370BB"/>
    <w:rsid w:val="00732D37"/>
    <w:rsid w:val="009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0CCB"/>
  <w15:chartTrackingRefBased/>
  <w15:docId w15:val="{337EAB7D-35EB-44FE-972D-C8FF1544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0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7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clerk@claygateparishcouncil.gov.uk</dc:creator>
  <cp:keywords/>
  <dc:description/>
  <cp:lastModifiedBy>clerk@claygateparishcouncil.gov.uk</cp:lastModifiedBy>
  <cp:revision>2</cp:revision>
  <dcterms:created xsi:type="dcterms:W3CDTF">2025-01-03T14:33:00Z</dcterms:created>
  <dcterms:modified xsi:type="dcterms:W3CDTF">2025-01-03T14:33:00Z</dcterms:modified>
</cp:coreProperties>
</file>