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22DC25" w14:textId="77777777" w:rsidR="002721EB" w:rsidRPr="002721EB" w:rsidRDefault="002721EB" w:rsidP="002721EB">
      <w:pPr>
        <w:keepNext/>
        <w:keepLines/>
        <w:spacing w:before="360" w:after="80"/>
        <w:outlineLvl w:val="0"/>
        <w:rPr>
          <w:rFonts w:ascii="Times New Roman" w:eastAsia="Arial Unicode MS" w:hAnsi="Times New Roman" w:cs="Times New Roman"/>
          <w:bCs/>
          <w:color w:val="76923C"/>
          <w:kern w:val="0"/>
          <w:sz w:val="20"/>
          <w:szCs w:val="20"/>
          <w14:ligatures w14:val="none"/>
        </w:rPr>
      </w:pPr>
      <w:r w:rsidRPr="002721EB">
        <w:rPr>
          <w:rFonts w:asciiTheme="majorHAnsi" w:eastAsia="Times New Roman" w:hAnsiTheme="majorHAnsi" w:cs="Times New Roman"/>
          <w:noProof/>
          <w:color w:val="0F4761" w:themeColor="accent1" w:themeShade="BF"/>
          <w:sz w:val="40"/>
          <w:szCs w:val="40"/>
          <w:lang w:eastAsia="en-GB"/>
        </w:rPr>
        <w:drawing>
          <wp:anchor distT="0" distB="0" distL="114300" distR="114300" simplePos="0" relativeHeight="251659264" behindDoc="1" locked="0" layoutInCell="1" allowOverlap="1" wp14:anchorId="52D75F85" wp14:editId="2B78440A">
            <wp:simplePos x="0" y="0"/>
            <wp:positionH relativeFrom="margin">
              <wp:posOffset>0</wp:posOffset>
            </wp:positionH>
            <wp:positionV relativeFrom="paragraph">
              <wp:posOffset>0</wp:posOffset>
            </wp:positionV>
            <wp:extent cx="2676525" cy="997585"/>
            <wp:effectExtent l="0" t="0" r="9525" b="0"/>
            <wp:wrapNone/>
            <wp:docPr id="1901733342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525" cy="997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2721EB">
        <w:rPr>
          <w:rFonts w:asciiTheme="majorHAnsi" w:eastAsiaTheme="majorEastAsia" w:hAnsiTheme="majorHAnsi" w:cs="Times New Roman"/>
          <w:b/>
          <w:color w:val="0F4761" w:themeColor="accent1" w:themeShade="BF"/>
          <w:sz w:val="28"/>
          <w:szCs w:val="28"/>
        </w:rPr>
        <w:tab/>
      </w:r>
      <w:r w:rsidRPr="002721EB">
        <w:rPr>
          <w:rFonts w:asciiTheme="majorHAnsi" w:eastAsiaTheme="majorEastAsia" w:hAnsiTheme="majorHAnsi" w:cs="Times New Roman"/>
          <w:b/>
          <w:color w:val="0F4761" w:themeColor="accent1" w:themeShade="BF"/>
          <w:sz w:val="28"/>
          <w:szCs w:val="28"/>
        </w:rPr>
        <w:tab/>
      </w:r>
      <w:r w:rsidRPr="002721EB">
        <w:rPr>
          <w:rFonts w:asciiTheme="majorHAnsi" w:eastAsiaTheme="majorEastAsia" w:hAnsiTheme="majorHAnsi" w:cs="Times New Roman"/>
          <w:b/>
          <w:color w:val="0F4761" w:themeColor="accent1" w:themeShade="BF"/>
          <w:sz w:val="28"/>
          <w:szCs w:val="28"/>
        </w:rPr>
        <w:tab/>
      </w:r>
      <w:r w:rsidRPr="002721EB">
        <w:rPr>
          <w:rFonts w:asciiTheme="majorHAnsi" w:eastAsiaTheme="majorEastAsia" w:hAnsiTheme="majorHAnsi" w:cs="Times New Roman"/>
          <w:b/>
          <w:color w:val="0F4761" w:themeColor="accent1" w:themeShade="BF"/>
          <w:sz w:val="28"/>
          <w:szCs w:val="28"/>
        </w:rPr>
        <w:tab/>
      </w:r>
      <w:r w:rsidRPr="002721EB">
        <w:rPr>
          <w:rFonts w:asciiTheme="majorHAnsi" w:eastAsiaTheme="majorEastAsia" w:hAnsiTheme="majorHAnsi" w:cs="Times New Roman"/>
          <w:b/>
          <w:color w:val="0F4761" w:themeColor="accent1" w:themeShade="BF"/>
          <w:sz w:val="28"/>
          <w:szCs w:val="28"/>
        </w:rPr>
        <w:tab/>
      </w:r>
      <w:r w:rsidRPr="002721EB">
        <w:rPr>
          <w:rFonts w:asciiTheme="majorHAnsi" w:eastAsiaTheme="majorEastAsia" w:hAnsiTheme="majorHAnsi" w:cs="Times New Roman"/>
          <w:b/>
          <w:color w:val="0F4761" w:themeColor="accent1" w:themeShade="BF"/>
          <w:sz w:val="28"/>
          <w:szCs w:val="28"/>
        </w:rPr>
        <w:tab/>
      </w:r>
      <w:r w:rsidRPr="002721EB">
        <w:rPr>
          <w:rFonts w:asciiTheme="majorHAnsi" w:eastAsiaTheme="majorEastAsia" w:hAnsiTheme="majorHAnsi" w:cs="Times New Roman"/>
          <w:b/>
          <w:color w:val="0F4761" w:themeColor="accent1" w:themeShade="BF"/>
          <w:sz w:val="28"/>
          <w:szCs w:val="28"/>
        </w:rPr>
        <w:tab/>
      </w:r>
      <w:r w:rsidRPr="002721EB">
        <w:rPr>
          <w:rFonts w:ascii="Times New Roman" w:eastAsia="Arial Unicode MS" w:hAnsi="Times New Roman" w:cs="Times New Roman"/>
          <w:b/>
          <w:bCs/>
          <w:color w:val="006400"/>
          <w:kern w:val="0"/>
          <w:sz w:val="20"/>
          <w:szCs w:val="20"/>
          <w14:ligatures w14:val="none"/>
        </w:rPr>
        <w:t>Dawn Lacey – Parish Clerk &amp; RFO</w:t>
      </w:r>
    </w:p>
    <w:p w14:paraId="59645C5E" w14:textId="77777777" w:rsidR="002721EB" w:rsidRPr="002721EB" w:rsidRDefault="002721EB" w:rsidP="002721EB">
      <w:pPr>
        <w:keepNext/>
        <w:spacing w:after="0" w:line="240" w:lineRule="auto"/>
        <w:ind w:left="4320" w:firstLine="720"/>
        <w:outlineLvl w:val="0"/>
        <w:rPr>
          <w:rFonts w:ascii="Times New Roman" w:eastAsia="Arial Unicode MS" w:hAnsi="Times New Roman" w:cs="Times New Roman"/>
          <w:b/>
          <w:bCs/>
          <w:color w:val="76923C"/>
          <w:kern w:val="0"/>
          <w:sz w:val="20"/>
          <w:szCs w:val="20"/>
          <w14:ligatures w14:val="none"/>
        </w:rPr>
      </w:pPr>
      <w:r w:rsidRPr="002721EB">
        <w:rPr>
          <w:rFonts w:ascii="Times New Roman" w:eastAsia="Arial Unicode MS" w:hAnsi="Times New Roman" w:cs="Times New Roman"/>
          <w:b/>
          <w:bCs/>
          <w:color w:val="006400"/>
          <w:kern w:val="0"/>
          <w:sz w:val="20"/>
          <w:szCs w:val="20"/>
          <w14:ligatures w14:val="none"/>
        </w:rPr>
        <w:t>Claygate Parish Council</w:t>
      </w:r>
      <w:r w:rsidRPr="002721EB">
        <w:rPr>
          <w:rFonts w:ascii="Times New Roman" w:eastAsia="Arial Unicode MS" w:hAnsi="Times New Roman" w:cs="Times New Roman"/>
          <w:b/>
          <w:bCs/>
          <w:color w:val="76923C"/>
          <w:kern w:val="0"/>
          <w:sz w:val="20"/>
          <w:szCs w:val="20"/>
          <w14:ligatures w14:val="none"/>
        </w:rPr>
        <w:t xml:space="preserve"> </w:t>
      </w:r>
    </w:p>
    <w:p w14:paraId="7A3875AF" w14:textId="77777777" w:rsidR="002721EB" w:rsidRPr="002721EB" w:rsidRDefault="002721EB" w:rsidP="002721EB">
      <w:pPr>
        <w:keepNext/>
        <w:spacing w:after="0" w:line="240" w:lineRule="auto"/>
        <w:ind w:left="4320" w:firstLine="720"/>
        <w:outlineLvl w:val="0"/>
        <w:rPr>
          <w:rFonts w:ascii="Times New Roman" w:eastAsia="Arial Unicode MS" w:hAnsi="Times New Roman" w:cs="Times New Roman"/>
          <w:b/>
          <w:bCs/>
          <w:color w:val="006400"/>
          <w:kern w:val="0"/>
          <w:sz w:val="20"/>
          <w:szCs w:val="20"/>
          <w14:ligatures w14:val="none"/>
        </w:rPr>
      </w:pPr>
      <w:r w:rsidRPr="002721EB">
        <w:rPr>
          <w:rFonts w:ascii="Times New Roman" w:eastAsia="Arial Unicode MS" w:hAnsi="Times New Roman" w:cs="Times New Roman"/>
          <w:b/>
          <w:bCs/>
          <w:color w:val="006400"/>
          <w:kern w:val="0"/>
          <w:sz w:val="20"/>
          <w:szCs w:val="20"/>
          <w14:ligatures w14:val="none"/>
        </w:rPr>
        <w:t>Claygate Village Hall</w:t>
      </w:r>
    </w:p>
    <w:p w14:paraId="6307BE39" w14:textId="77777777" w:rsidR="002721EB" w:rsidRPr="002721EB" w:rsidRDefault="002721EB" w:rsidP="002721EB">
      <w:pPr>
        <w:keepNext/>
        <w:spacing w:after="0" w:line="240" w:lineRule="auto"/>
        <w:ind w:left="5040"/>
        <w:outlineLvl w:val="0"/>
        <w:rPr>
          <w:rFonts w:ascii="Times New Roman" w:eastAsia="Arial Unicode MS" w:hAnsi="Times New Roman" w:cs="Times New Roman"/>
          <w:b/>
          <w:bCs/>
          <w:color w:val="76923C"/>
          <w:kern w:val="0"/>
          <w:sz w:val="20"/>
          <w:szCs w:val="20"/>
          <w14:ligatures w14:val="none"/>
        </w:rPr>
      </w:pPr>
      <w:r w:rsidRPr="002721EB">
        <w:rPr>
          <w:rFonts w:ascii="Times New Roman" w:eastAsia="Arial Unicode MS" w:hAnsi="Times New Roman" w:cs="Times New Roman"/>
          <w:b/>
          <w:bCs/>
          <w:color w:val="006400"/>
          <w:kern w:val="0"/>
          <w:sz w:val="20"/>
          <w:szCs w:val="20"/>
          <w14:ligatures w14:val="none"/>
        </w:rPr>
        <w:t xml:space="preserve">Church Road                      </w:t>
      </w:r>
    </w:p>
    <w:p w14:paraId="3B197017" w14:textId="77777777" w:rsidR="002721EB" w:rsidRPr="002721EB" w:rsidRDefault="002721EB" w:rsidP="002721EB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006400"/>
          <w:kern w:val="0"/>
          <w:sz w:val="20"/>
          <w:szCs w:val="20"/>
          <w14:ligatures w14:val="none"/>
        </w:rPr>
      </w:pPr>
      <w:r w:rsidRPr="002721EB">
        <w:rPr>
          <w:rFonts w:ascii="Times New Roman" w:eastAsia="Arial Unicode MS" w:hAnsi="Times New Roman" w:cs="Times New Roman"/>
          <w:b/>
          <w:bCs/>
          <w:color w:val="006400"/>
          <w:kern w:val="0"/>
          <w:sz w:val="20"/>
          <w:szCs w:val="20"/>
          <w14:ligatures w14:val="none"/>
        </w:rPr>
        <w:t xml:space="preserve">   caring for Claygate Village                                                    Claygate </w:t>
      </w:r>
    </w:p>
    <w:p w14:paraId="59EE04F6" w14:textId="77777777" w:rsidR="002721EB" w:rsidRPr="002721EB" w:rsidRDefault="002721EB" w:rsidP="002721EB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76923C"/>
          <w:kern w:val="0"/>
          <w:sz w:val="20"/>
          <w:szCs w:val="20"/>
          <w14:ligatures w14:val="none"/>
        </w:rPr>
      </w:pPr>
      <w:r w:rsidRPr="002721EB">
        <w:rPr>
          <w:rFonts w:ascii="Times New Roman" w:eastAsia="Arial Unicode MS" w:hAnsi="Times New Roman" w:cs="Times New Roman"/>
          <w:b/>
          <w:bCs/>
          <w:color w:val="006400"/>
          <w:kern w:val="0"/>
          <w:sz w:val="20"/>
          <w:szCs w:val="20"/>
          <w14:ligatures w14:val="none"/>
        </w:rPr>
        <w:t xml:space="preserve">     </w:t>
      </w:r>
      <w:r w:rsidRPr="002721EB">
        <w:rPr>
          <w:rFonts w:ascii="Times New Roman" w:eastAsia="Arial Unicode MS" w:hAnsi="Times New Roman" w:cs="Times New Roman"/>
          <w:b/>
          <w:bCs/>
          <w:color w:val="006400"/>
          <w:kern w:val="0"/>
          <w:sz w:val="20"/>
          <w:szCs w:val="20"/>
          <w14:ligatures w14:val="none"/>
        </w:rPr>
        <w:tab/>
      </w:r>
      <w:r w:rsidRPr="002721EB">
        <w:rPr>
          <w:rFonts w:ascii="Times New Roman" w:eastAsia="Arial Unicode MS" w:hAnsi="Times New Roman" w:cs="Times New Roman"/>
          <w:b/>
          <w:bCs/>
          <w:color w:val="006400"/>
          <w:kern w:val="0"/>
          <w:sz w:val="20"/>
          <w:szCs w:val="20"/>
          <w14:ligatures w14:val="none"/>
        </w:rPr>
        <w:tab/>
      </w:r>
      <w:r w:rsidRPr="002721EB">
        <w:rPr>
          <w:rFonts w:ascii="Times New Roman" w:eastAsia="Arial Unicode MS" w:hAnsi="Times New Roman" w:cs="Times New Roman"/>
          <w:b/>
          <w:bCs/>
          <w:color w:val="006400"/>
          <w:kern w:val="0"/>
          <w:sz w:val="20"/>
          <w:szCs w:val="20"/>
          <w14:ligatures w14:val="none"/>
        </w:rPr>
        <w:tab/>
      </w:r>
      <w:r w:rsidRPr="002721EB">
        <w:rPr>
          <w:rFonts w:ascii="Times New Roman" w:eastAsia="Arial Unicode MS" w:hAnsi="Times New Roman" w:cs="Times New Roman"/>
          <w:b/>
          <w:bCs/>
          <w:color w:val="006400"/>
          <w:kern w:val="0"/>
          <w:sz w:val="20"/>
          <w:szCs w:val="20"/>
          <w14:ligatures w14:val="none"/>
        </w:rPr>
        <w:tab/>
      </w:r>
      <w:r w:rsidRPr="002721EB">
        <w:rPr>
          <w:rFonts w:ascii="Times New Roman" w:eastAsia="Arial Unicode MS" w:hAnsi="Times New Roman" w:cs="Times New Roman"/>
          <w:b/>
          <w:bCs/>
          <w:color w:val="006400"/>
          <w:kern w:val="0"/>
          <w:sz w:val="20"/>
          <w:szCs w:val="20"/>
          <w14:ligatures w14:val="none"/>
        </w:rPr>
        <w:tab/>
      </w:r>
      <w:r w:rsidRPr="002721EB">
        <w:rPr>
          <w:rFonts w:ascii="Times New Roman" w:eastAsia="Arial Unicode MS" w:hAnsi="Times New Roman" w:cs="Times New Roman"/>
          <w:b/>
          <w:bCs/>
          <w:color w:val="006400"/>
          <w:kern w:val="0"/>
          <w:sz w:val="20"/>
          <w:szCs w:val="20"/>
          <w14:ligatures w14:val="none"/>
        </w:rPr>
        <w:tab/>
      </w:r>
      <w:r w:rsidRPr="002721EB">
        <w:rPr>
          <w:rFonts w:ascii="Times New Roman" w:eastAsia="Arial Unicode MS" w:hAnsi="Times New Roman" w:cs="Times New Roman"/>
          <w:b/>
          <w:bCs/>
          <w:color w:val="006400"/>
          <w:kern w:val="0"/>
          <w:sz w:val="20"/>
          <w:szCs w:val="20"/>
          <w14:ligatures w14:val="none"/>
        </w:rPr>
        <w:tab/>
        <w:t>Surrey KT10 0JP</w:t>
      </w:r>
    </w:p>
    <w:p w14:paraId="1B412CB5" w14:textId="77777777" w:rsidR="002721EB" w:rsidRPr="002721EB" w:rsidRDefault="002721EB" w:rsidP="002721EB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76923C"/>
          <w:kern w:val="0"/>
          <w:sz w:val="20"/>
          <w:szCs w:val="20"/>
          <w14:ligatures w14:val="none"/>
        </w:rPr>
      </w:pPr>
      <w:r w:rsidRPr="002721EB">
        <w:rPr>
          <w:rFonts w:ascii="Times New Roman" w:eastAsia="Arial Unicode MS" w:hAnsi="Times New Roman" w:cs="Times New Roman"/>
          <w:b/>
          <w:bCs/>
          <w:color w:val="006400"/>
          <w:kern w:val="0"/>
          <w:sz w:val="20"/>
          <w:szCs w:val="20"/>
          <w14:ligatures w14:val="none"/>
        </w:rPr>
        <w:t xml:space="preserve">     </w:t>
      </w:r>
      <w:r w:rsidRPr="002721EB">
        <w:rPr>
          <w:rFonts w:ascii="Times New Roman" w:eastAsia="Arial Unicode MS" w:hAnsi="Times New Roman" w:cs="Times New Roman"/>
          <w:b/>
          <w:bCs/>
          <w:color w:val="006400"/>
          <w:kern w:val="0"/>
          <w:sz w:val="20"/>
          <w:szCs w:val="20"/>
          <w14:ligatures w14:val="none"/>
        </w:rPr>
        <w:tab/>
      </w:r>
      <w:r w:rsidRPr="002721EB">
        <w:rPr>
          <w:rFonts w:ascii="Times New Roman" w:eastAsia="Arial Unicode MS" w:hAnsi="Times New Roman" w:cs="Times New Roman"/>
          <w:b/>
          <w:bCs/>
          <w:color w:val="006400"/>
          <w:kern w:val="0"/>
          <w:sz w:val="20"/>
          <w:szCs w:val="20"/>
          <w14:ligatures w14:val="none"/>
        </w:rPr>
        <w:tab/>
      </w:r>
      <w:r w:rsidRPr="002721EB">
        <w:rPr>
          <w:rFonts w:ascii="Times New Roman" w:eastAsia="Arial Unicode MS" w:hAnsi="Times New Roman" w:cs="Times New Roman"/>
          <w:b/>
          <w:bCs/>
          <w:color w:val="006400"/>
          <w:kern w:val="0"/>
          <w:sz w:val="20"/>
          <w:szCs w:val="20"/>
          <w14:ligatures w14:val="none"/>
        </w:rPr>
        <w:tab/>
      </w:r>
      <w:r w:rsidRPr="002721EB">
        <w:rPr>
          <w:rFonts w:ascii="Times New Roman" w:eastAsia="Arial Unicode MS" w:hAnsi="Times New Roman" w:cs="Times New Roman"/>
          <w:b/>
          <w:bCs/>
          <w:color w:val="006400"/>
          <w:kern w:val="0"/>
          <w:sz w:val="20"/>
          <w:szCs w:val="20"/>
          <w14:ligatures w14:val="none"/>
        </w:rPr>
        <w:tab/>
        <w:t xml:space="preserve">                                           Tel: 07741848719</w:t>
      </w:r>
      <w:r w:rsidRPr="002721EB">
        <w:rPr>
          <w:rFonts w:ascii="Times New Roman" w:eastAsia="Arial Unicode MS" w:hAnsi="Times New Roman" w:cs="Times New Roman"/>
          <w:b/>
          <w:bCs/>
          <w:color w:val="76923C"/>
          <w:kern w:val="0"/>
          <w:sz w:val="20"/>
          <w:szCs w:val="20"/>
          <w14:ligatures w14:val="none"/>
        </w:rPr>
        <w:t xml:space="preserve">   </w:t>
      </w:r>
    </w:p>
    <w:p w14:paraId="2E5CDF57" w14:textId="77777777" w:rsidR="002721EB" w:rsidRPr="002721EB" w:rsidRDefault="002721EB" w:rsidP="002721EB">
      <w:pPr>
        <w:keepNext/>
        <w:spacing w:after="0" w:line="240" w:lineRule="auto"/>
        <w:ind w:left="5040"/>
        <w:outlineLvl w:val="0"/>
        <w:rPr>
          <w:rFonts w:ascii="Times New Roman" w:eastAsia="Arial Unicode MS" w:hAnsi="Times New Roman" w:cs="Times New Roman"/>
          <w:b/>
          <w:bCs/>
          <w:color w:val="006400"/>
          <w:kern w:val="0"/>
          <w:sz w:val="20"/>
          <w:szCs w:val="20"/>
          <w14:ligatures w14:val="none"/>
        </w:rPr>
      </w:pPr>
      <w:r w:rsidRPr="002721EB">
        <w:rPr>
          <w:rFonts w:ascii="Times New Roman" w:eastAsia="Arial Unicode MS" w:hAnsi="Times New Roman" w:cs="Times New Roman"/>
          <w:b/>
          <w:bCs/>
          <w:color w:val="006400"/>
          <w:kern w:val="0"/>
          <w:sz w:val="20"/>
          <w:szCs w:val="20"/>
          <w14:ligatures w14:val="none"/>
        </w:rPr>
        <w:t>Email:  clerk@claygateparishcouncil.gov.uk</w:t>
      </w:r>
    </w:p>
    <w:p w14:paraId="3BF0E04D" w14:textId="77777777" w:rsidR="002721EB" w:rsidRPr="002721EB" w:rsidRDefault="002721EB" w:rsidP="002721EB">
      <w:pPr>
        <w:spacing w:after="0" w:line="240" w:lineRule="auto"/>
        <w:rPr>
          <w:rFonts w:ascii="Times New Roman" w:eastAsia="Times New Roman" w:hAnsi="Times New Roman" w:cs="Times New Roman"/>
          <w:color w:val="006400"/>
          <w:kern w:val="0"/>
          <w:sz w:val="24"/>
          <w:szCs w:val="24"/>
          <w14:ligatures w14:val="none"/>
        </w:rPr>
      </w:pPr>
      <w:r w:rsidRPr="002721EB">
        <w:rPr>
          <w:rFonts w:ascii="Times New Roman" w:eastAsia="Arial Unicode MS" w:hAnsi="Times New Roman" w:cs="Times New Roman"/>
          <w:b/>
          <w:bCs/>
          <w:color w:val="006400"/>
          <w:kern w:val="0"/>
          <w:sz w:val="20"/>
          <w:szCs w:val="20"/>
          <w14:ligatures w14:val="none"/>
        </w:rPr>
        <w:tab/>
      </w:r>
      <w:r w:rsidRPr="002721EB">
        <w:rPr>
          <w:rFonts w:ascii="Times New Roman" w:eastAsia="Arial Unicode MS" w:hAnsi="Times New Roman" w:cs="Times New Roman"/>
          <w:b/>
          <w:bCs/>
          <w:color w:val="006400"/>
          <w:kern w:val="0"/>
          <w:sz w:val="20"/>
          <w:szCs w:val="20"/>
          <w14:ligatures w14:val="none"/>
        </w:rPr>
        <w:tab/>
      </w:r>
      <w:r w:rsidRPr="002721EB">
        <w:rPr>
          <w:rFonts w:ascii="Times New Roman" w:eastAsia="Arial Unicode MS" w:hAnsi="Times New Roman" w:cs="Times New Roman"/>
          <w:b/>
          <w:bCs/>
          <w:color w:val="006400"/>
          <w:kern w:val="0"/>
          <w:sz w:val="20"/>
          <w:szCs w:val="20"/>
          <w14:ligatures w14:val="none"/>
        </w:rPr>
        <w:tab/>
      </w:r>
      <w:r w:rsidRPr="002721EB">
        <w:rPr>
          <w:rFonts w:ascii="Times New Roman" w:eastAsia="Arial Unicode MS" w:hAnsi="Times New Roman" w:cs="Times New Roman"/>
          <w:b/>
          <w:bCs/>
          <w:color w:val="006400"/>
          <w:kern w:val="0"/>
          <w:sz w:val="20"/>
          <w:szCs w:val="20"/>
          <w14:ligatures w14:val="none"/>
        </w:rPr>
        <w:tab/>
      </w:r>
      <w:r w:rsidRPr="002721EB">
        <w:rPr>
          <w:rFonts w:ascii="Times New Roman" w:eastAsia="Arial Unicode MS" w:hAnsi="Times New Roman" w:cs="Times New Roman"/>
          <w:b/>
          <w:bCs/>
          <w:color w:val="006400"/>
          <w:kern w:val="0"/>
          <w:sz w:val="20"/>
          <w:szCs w:val="20"/>
          <w14:ligatures w14:val="none"/>
        </w:rPr>
        <w:tab/>
      </w:r>
      <w:r w:rsidRPr="002721EB">
        <w:rPr>
          <w:rFonts w:ascii="Times New Roman" w:eastAsia="Arial Unicode MS" w:hAnsi="Times New Roman" w:cs="Times New Roman"/>
          <w:b/>
          <w:bCs/>
          <w:color w:val="006400"/>
          <w:kern w:val="0"/>
          <w:sz w:val="20"/>
          <w:szCs w:val="20"/>
          <w14:ligatures w14:val="none"/>
        </w:rPr>
        <w:tab/>
      </w:r>
      <w:r w:rsidRPr="002721EB">
        <w:rPr>
          <w:rFonts w:ascii="Times New Roman" w:eastAsia="Arial Unicode MS" w:hAnsi="Times New Roman" w:cs="Times New Roman"/>
          <w:b/>
          <w:bCs/>
          <w:color w:val="006400"/>
          <w:kern w:val="0"/>
          <w:sz w:val="20"/>
          <w:szCs w:val="20"/>
          <w14:ligatures w14:val="none"/>
        </w:rPr>
        <w:tab/>
        <w:t>Website: www.claygateparishcouncil.co.uk</w:t>
      </w:r>
    </w:p>
    <w:p w14:paraId="7F4C2446" w14:textId="77777777" w:rsidR="003815AD" w:rsidRDefault="003815AD" w:rsidP="002721EB">
      <w:pPr>
        <w:spacing w:after="0" w:line="240" w:lineRule="auto"/>
        <w:rPr>
          <w:rFonts w:ascii="Times New Roman" w:eastAsiaTheme="minorEastAsia" w:hAnsi="Times New Roman" w:cs="Times New Roman"/>
          <w:b/>
          <w:kern w:val="0"/>
          <w:sz w:val="28"/>
          <w:szCs w:val="28"/>
          <w14:ligatures w14:val="none"/>
        </w:rPr>
      </w:pPr>
    </w:p>
    <w:p w14:paraId="169BBB5A" w14:textId="31CCFBAE" w:rsidR="002721EB" w:rsidRPr="002721EB" w:rsidRDefault="003815AD" w:rsidP="002721EB">
      <w:pPr>
        <w:spacing w:after="0" w:line="240" w:lineRule="auto"/>
        <w:rPr>
          <w:rFonts w:ascii="Times New Roman" w:eastAsiaTheme="minorEastAsia" w:hAnsi="Times New Roman" w:cs="Times New Roman"/>
          <w:b/>
          <w:kern w:val="0"/>
          <w:sz w:val="28"/>
          <w:szCs w:val="28"/>
          <w14:ligatures w14:val="none"/>
        </w:rPr>
      </w:pPr>
      <w:r>
        <w:rPr>
          <w:rFonts w:ascii="Times New Roman" w:eastAsiaTheme="minorEastAsia" w:hAnsi="Times New Roman" w:cs="Times New Roman"/>
          <w:b/>
          <w:kern w:val="0"/>
          <w:sz w:val="28"/>
          <w:szCs w:val="28"/>
          <w14:ligatures w14:val="none"/>
        </w:rPr>
        <w:t>FINAL</w:t>
      </w:r>
      <w:r w:rsidR="002721EB" w:rsidRPr="002721EB">
        <w:rPr>
          <w:rFonts w:ascii="Times New Roman" w:eastAsiaTheme="minorEastAsia" w:hAnsi="Times New Roman" w:cs="Times New Roman"/>
          <w:b/>
          <w:kern w:val="0"/>
          <w:sz w:val="28"/>
          <w:szCs w:val="28"/>
          <w14:ligatures w14:val="none"/>
        </w:rPr>
        <w:tab/>
      </w:r>
      <w:r w:rsidR="002721EB" w:rsidRPr="002721EB">
        <w:rPr>
          <w:rFonts w:ascii="Times New Roman" w:eastAsiaTheme="minorEastAsia" w:hAnsi="Times New Roman" w:cs="Times New Roman"/>
          <w:b/>
          <w:kern w:val="0"/>
          <w:sz w:val="28"/>
          <w:szCs w:val="28"/>
          <w14:ligatures w14:val="none"/>
        </w:rPr>
        <w:tab/>
      </w:r>
      <w:r w:rsidR="002721EB" w:rsidRPr="002721EB">
        <w:rPr>
          <w:rFonts w:ascii="Times New Roman" w:eastAsiaTheme="minorEastAsia" w:hAnsi="Times New Roman" w:cs="Times New Roman"/>
          <w:b/>
          <w:kern w:val="0"/>
          <w:sz w:val="28"/>
          <w:szCs w:val="28"/>
          <w14:ligatures w14:val="none"/>
        </w:rPr>
        <w:tab/>
      </w:r>
      <w:r w:rsidR="002721EB" w:rsidRPr="002721EB">
        <w:rPr>
          <w:rFonts w:ascii="Times New Roman" w:eastAsiaTheme="minorEastAsia" w:hAnsi="Times New Roman" w:cs="Times New Roman"/>
          <w:b/>
          <w:kern w:val="0"/>
          <w:sz w:val="28"/>
          <w:szCs w:val="28"/>
          <w14:ligatures w14:val="none"/>
        </w:rPr>
        <w:tab/>
      </w:r>
      <w:r w:rsidR="002721EB" w:rsidRPr="002721EB">
        <w:rPr>
          <w:rFonts w:ascii="Times New Roman" w:eastAsiaTheme="minorEastAsia" w:hAnsi="Times New Roman" w:cs="Times New Roman"/>
          <w:b/>
          <w:kern w:val="0"/>
          <w:sz w:val="28"/>
          <w:szCs w:val="28"/>
          <w14:ligatures w14:val="none"/>
        </w:rPr>
        <w:tab/>
      </w:r>
      <w:r>
        <w:rPr>
          <w:rFonts w:ascii="Times New Roman" w:eastAsiaTheme="minorEastAsia" w:hAnsi="Times New Roman" w:cs="Times New Roman"/>
          <w:b/>
          <w:kern w:val="0"/>
          <w:sz w:val="28"/>
          <w:szCs w:val="28"/>
          <w14:ligatures w14:val="none"/>
        </w:rPr>
        <w:tab/>
        <w:t>16</w:t>
      </w:r>
      <w:r w:rsidR="00B123C5" w:rsidRPr="00B123C5">
        <w:rPr>
          <w:rFonts w:ascii="Times New Roman" w:eastAsiaTheme="minorEastAsia" w:hAnsi="Times New Roman" w:cs="Times New Roman"/>
          <w:b/>
          <w:kern w:val="0"/>
          <w:sz w:val="28"/>
          <w:szCs w:val="28"/>
          <w:vertAlign w:val="superscript"/>
          <w14:ligatures w14:val="none"/>
        </w:rPr>
        <w:t>th</w:t>
      </w:r>
      <w:r w:rsidR="00B123C5">
        <w:rPr>
          <w:rFonts w:ascii="Times New Roman" w:eastAsiaTheme="minorEastAsia" w:hAnsi="Times New Roman" w:cs="Times New Roman"/>
          <w:b/>
          <w:kern w:val="0"/>
          <w:sz w:val="28"/>
          <w:szCs w:val="28"/>
          <w14:ligatures w14:val="none"/>
        </w:rPr>
        <w:t xml:space="preserve"> Octo</w:t>
      </w:r>
      <w:r w:rsidR="002721EB" w:rsidRPr="002721EB">
        <w:rPr>
          <w:rFonts w:ascii="Times New Roman" w:eastAsiaTheme="minorEastAsia" w:hAnsi="Times New Roman" w:cs="Times New Roman"/>
          <w:b/>
          <w:kern w:val="0"/>
          <w:sz w:val="28"/>
          <w:szCs w:val="28"/>
          <w14:ligatures w14:val="none"/>
        </w:rPr>
        <w:t>ber 2025</w:t>
      </w:r>
    </w:p>
    <w:p w14:paraId="6F6F1B33" w14:textId="77777777" w:rsidR="002721EB" w:rsidRPr="002721EB" w:rsidRDefault="002721EB" w:rsidP="002721EB">
      <w:pPr>
        <w:spacing w:after="0" w:line="240" w:lineRule="auto"/>
        <w:rPr>
          <w:rFonts w:ascii="Times New Roman" w:eastAsiaTheme="minorEastAsia" w:hAnsi="Times New Roman" w:cs="Times New Roman"/>
          <w:b/>
          <w:kern w:val="0"/>
          <w:sz w:val="28"/>
          <w:szCs w:val="28"/>
          <w14:ligatures w14:val="none"/>
        </w:rPr>
      </w:pPr>
    </w:p>
    <w:p w14:paraId="14735383" w14:textId="2B3958F8" w:rsidR="002721EB" w:rsidRPr="002721EB" w:rsidRDefault="002721EB" w:rsidP="002721EB">
      <w:pPr>
        <w:spacing w:after="0" w:line="240" w:lineRule="auto"/>
        <w:jc w:val="center"/>
        <w:rPr>
          <w:rFonts w:eastAsiaTheme="minorEastAsia" w:cs="Times New Roman"/>
          <w:b/>
          <w:kern w:val="0"/>
          <w:sz w:val="28"/>
          <w:szCs w:val="28"/>
          <w14:ligatures w14:val="none"/>
        </w:rPr>
      </w:pPr>
      <w:r w:rsidRPr="002721EB">
        <w:rPr>
          <w:rFonts w:eastAsiaTheme="minorEastAsia" w:cs="Times New Roman"/>
          <w:b/>
          <w:kern w:val="0"/>
          <w:sz w:val="28"/>
          <w:szCs w:val="28"/>
          <w14:ligatures w14:val="none"/>
        </w:rPr>
        <w:t xml:space="preserve">YOU ARE HEREBY </w:t>
      </w:r>
      <w:r w:rsidR="00DA6344">
        <w:rPr>
          <w:rFonts w:eastAsiaTheme="minorEastAsia" w:cs="Times New Roman"/>
          <w:b/>
          <w:kern w:val="0"/>
          <w:sz w:val="28"/>
          <w:szCs w:val="28"/>
          <w14:ligatures w14:val="none"/>
        </w:rPr>
        <w:t>SUMMONE</w:t>
      </w:r>
      <w:r w:rsidRPr="002721EB">
        <w:rPr>
          <w:rFonts w:eastAsiaTheme="minorEastAsia" w:cs="Times New Roman"/>
          <w:b/>
          <w:kern w:val="0"/>
          <w:sz w:val="28"/>
          <w:szCs w:val="28"/>
          <w14:ligatures w14:val="none"/>
        </w:rPr>
        <w:t>D TO ATTEND</w:t>
      </w:r>
    </w:p>
    <w:p w14:paraId="2757964B" w14:textId="77777777" w:rsidR="002721EB" w:rsidRPr="002721EB" w:rsidRDefault="002721EB" w:rsidP="002721EB">
      <w:pPr>
        <w:spacing w:after="0" w:line="240" w:lineRule="auto"/>
        <w:jc w:val="both"/>
        <w:rPr>
          <w:rFonts w:eastAsiaTheme="minorEastAsia" w:cs="Times New Roman"/>
          <w:b/>
          <w:kern w:val="0"/>
          <w:sz w:val="24"/>
          <w:szCs w:val="24"/>
          <w14:ligatures w14:val="none"/>
        </w:rPr>
      </w:pPr>
    </w:p>
    <w:p w14:paraId="662D7C95" w14:textId="54F9864C" w:rsidR="002721EB" w:rsidRPr="002721EB" w:rsidRDefault="002721EB" w:rsidP="002721EB">
      <w:pPr>
        <w:spacing w:after="0" w:line="240" w:lineRule="auto"/>
        <w:jc w:val="center"/>
        <w:rPr>
          <w:rFonts w:eastAsiaTheme="minorEastAsia" w:cs="Times New Roman"/>
          <w:b/>
          <w:kern w:val="0"/>
          <w:sz w:val="28"/>
          <w:szCs w:val="28"/>
          <w:u w:val="single"/>
          <w14:ligatures w14:val="none"/>
        </w:rPr>
      </w:pPr>
      <w:r w:rsidRPr="002721EB">
        <w:rPr>
          <w:rFonts w:eastAsiaTheme="minorEastAsia" w:cs="Times New Roman"/>
          <w:b/>
          <w:bCs/>
          <w:kern w:val="0"/>
          <w:sz w:val="28"/>
          <w:szCs w:val="28"/>
          <w:u w:val="single"/>
          <w:lang w:val="en-US"/>
          <w14:ligatures w14:val="none"/>
        </w:rPr>
        <w:t xml:space="preserve">A Meeting of the Planning Committee of Claygate Parish Council will be held on </w:t>
      </w:r>
      <w:r w:rsidRPr="002721EB">
        <w:rPr>
          <w:rFonts w:eastAsiaTheme="minorEastAsia" w:cs="Times New Roman"/>
          <w:b/>
          <w:kern w:val="0"/>
          <w:sz w:val="28"/>
          <w:szCs w:val="28"/>
          <w:u w:val="single"/>
          <w:lang w:val="en-US"/>
          <w14:ligatures w14:val="none"/>
        </w:rPr>
        <w:t>Thursday</w:t>
      </w:r>
      <w:r w:rsidR="00B123C5">
        <w:rPr>
          <w:rFonts w:eastAsiaTheme="minorEastAsia" w:cs="Times New Roman"/>
          <w:b/>
          <w:kern w:val="0"/>
          <w:sz w:val="28"/>
          <w:szCs w:val="28"/>
          <w:u w:val="single"/>
          <w:lang w:val="en-US"/>
          <w14:ligatures w14:val="none"/>
        </w:rPr>
        <w:t xml:space="preserve"> 23</w:t>
      </w:r>
      <w:r w:rsidR="00B123C5" w:rsidRPr="00B123C5">
        <w:rPr>
          <w:rFonts w:eastAsiaTheme="minorEastAsia" w:cs="Times New Roman"/>
          <w:b/>
          <w:kern w:val="0"/>
          <w:sz w:val="28"/>
          <w:szCs w:val="28"/>
          <w:u w:val="single"/>
          <w:vertAlign w:val="superscript"/>
          <w:lang w:val="en-US"/>
          <w14:ligatures w14:val="none"/>
        </w:rPr>
        <w:t>rd</w:t>
      </w:r>
      <w:r w:rsidR="00B123C5">
        <w:rPr>
          <w:rFonts w:eastAsiaTheme="minorEastAsia" w:cs="Times New Roman"/>
          <w:b/>
          <w:kern w:val="0"/>
          <w:sz w:val="28"/>
          <w:szCs w:val="28"/>
          <w:u w:val="single"/>
          <w:lang w:val="en-US"/>
          <w14:ligatures w14:val="none"/>
        </w:rPr>
        <w:t xml:space="preserve"> Octo</w:t>
      </w:r>
      <w:r w:rsidRPr="002721EB">
        <w:rPr>
          <w:rFonts w:eastAsiaTheme="minorEastAsia" w:cs="Times New Roman"/>
          <w:b/>
          <w:kern w:val="0"/>
          <w:sz w:val="28"/>
          <w:szCs w:val="28"/>
          <w:u w:val="single"/>
          <w:lang w:val="en-US"/>
          <w14:ligatures w14:val="none"/>
        </w:rPr>
        <w:t>ber 2025 at 7.30pm</w:t>
      </w:r>
      <w:r w:rsidRPr="002721EB">
        <w:rPr>
          <w:rFonts w:eastAsiaTheme="minorEastAsia" w:cs="Times New Roman"/>
          <w:b/>
          <w:kern w:val="0"/>
          <w:sz w:val="28"/>
          <w:szCs w:val="28"/>
          <w:u w:val="single"/>
          <w14:ligatures w14:val="none"/>
        </w:rPr>
        <w:t xml:space="preserve"> at </w:t>
      </w:r>
      <w:r w:rsidR="00B123C5">
        <w:rPr>
          <w:rFonts w:eastAsiaTheme="minorEastAsia" w:cs="Times New Roman"/>
          <w:b/>
          <w:kern w:val="0"/>
          <w:sz w:val="28"/>
          <w:szCs w:val="28"/>
          <w:u w:val="single"/>
          <w14:ligatures w14:val="none"/>
        </w:rPr>
        <w:t>Treetops Pavilion, Recreation Ground</w:t>
      </w:r>
      <w:r w:rsidRPr="002721EB">
        <w:rPr>
          <w:rFonts w:eastAsiaTheme="minorEastAsia" w:cs="Times New Roman"/>
          <w:b/>
          <w:kern w:val="0"/>
          <w:sz w:val="28"/>
          <w:szCs w:val="28"/>
          <w:u w:val="single"/>
          <w14:ligatures w14:val="none"/>
        </w:rPr>
        <w:t>, Church Road</w:t>
      </w:r>
    </w:p>
    <w:p w14:paraId="7A1148F3" w14:textId="77777777" w:rsidR="002721EB" w:rsidRPr="002721EB" w:rsidRDefault="002721EB" w:rsidP="002721EB">
      <w:pPr>
        <w:spacing w:after="0" w:line="240" w:lineRule="auto"/>
        <w:jc w:val="center"/>
        <w:rPr>
          <w:rFonts w:eastAsiaTheme="minorEastAsia" w:cs="Times New Roman"/>
          <w:b/>
          <w:kern w:val="0"/>
          <w:sz w:val="28"/>
          <w:szCs w:val="28"/>
          <w:u w:val="single"/>
          <w14:ligatures w14:val="none"/>
        </w:rPr>
      </w:pPr>
    </w:p>
    <w:p w14:paraId="042896E8" w14:textId="77777777" w:rsidR="002721EB" w:rsidRPr="002721EB" w:rsidRDefault="002721EB" w:rsidP="002721EB">
      <w:pPr>
        <w:spacing w:after="0" w:line="240" w:lineRule="auto"/>
        <w:rPr>
          <w:rFonts w:eastAsiaTheme="minorEastAsia" w:cs="Times New Roman"/>
          <w:kern w:val="0"/>
          <w:sz w:val="24"/>
          <w:szCs w:val="24"/>
          <w14:ligatures w14:val="none"/>
        </w:rPr>
      </w:pPr>
    </w:p>
    <w:p w14:paraId="2431E2E1" w14:textId="77777777" w:rsidR="002721EB" w:rsidRPr="002721EB" w:rsidRDefault="002721EB" w:rsidP="002721EB">
      <w:pPr>
        <w:shd w:val="clear" w:color="auto" w:fill="FFFFFF"/>
        <w:spacing w:after="75" w:line="240" w:lineRule="auto"/>
        <w:jc w:val="both"/>
        <w:rPr>
          <w:rFonts w:eastAsia="Times New Roman" w:cs="Times New Roman"/>
          <w:color w:val="000000" w:themeColor="text1"/>
          <w:kern w:val="0"/>
          <w:sz w:val="24"/>
          <w:szCs w:val="24"/>
          <w:lang w:eastAsia="en-GB"/>
          <w14:ligatures w14:val="none"/>
        </w:rPr>
      </w:pPr>
      <w:r w:rsidRPr="002721EB">
        <w:rPr>
          <w:rFonts w:eastAsiaTheme="minorEastAsia"/>
          <w:kern w:val="0"/>
          <w:sz w:val="24"/>
          <w:szCs w:val="24"/>
          <w14:ligatures w14:val="none"/>
        </w:rPr>
        <w:t xml:space="preserve">The meeting is open to the public and press. A quarter of an hour has been reserved for members of the public to address the Council, for three minutes each, on any subject relevant to the agenda. </w:t>
      </w:r>
      <w:proofErr w:type="gramStart"/>
      <w:r w:rsidRPr="002721EB">
        <w:rPr>
          <w:rFonts w:eastAsiaTheme="minorEastAsia"/>
          <w:kern w:val="0"/>
          <w:sz w:val="24"/>
          <w:szCs w:val="24"/>
          <w14:ligatures w14:val="none"/>
        </w:rPr>
        <w:t>In order to</w:t>
      </w:r>
      <w:proofErr w:type="gramEnd"/>
      <w:r w:rsidRPr="002721EB">
        <w:rPr>
          <w:rFonts w:eastAsiaTheme="minorEastAsia"/>
          <w:kern w:val="0"/>
          <w:sz w:val="24"/>
          <w:szCs w:val="24"/>
          <w14:ligatures w14:val="none"/>
        </w:rPr>
        <w:t xml:space="preserve"> address the meeting, we would appreciate you contacting the Parish Clerk before 11am on the day of the meeting who will allocate a slot. All meetings will operate to our Privacy Policy which can be found at www.claygateparishcouncil.gov.uk. Doors will open at </w:t>
      </w:r>
      <w:r w:rsidRPr="002721EB">
        <w:rPr>
          <w:rFonts w:eastAsiaTheme="minorEastAsia"/>
          <w:b/>
          <w:bCs/>
          <w:kern w:val="0"/>
          <w:sz w:val="24"/>
          <w:szCs w:val="24"/>
          <w14:ligatures w14:val="none"/>
        </w:rPr>
        <w:t>7.20pm</w:t>
      </w:r>
      <w:r w:rsidRPr="002721EB">
        <w:rPr>
          <w:rFonts w:eastAsiaTheme="minorEastAsia"/>
          <w:kern w:val="0"/>
          <w:sz w:val="24"/>
          <w:szCs w:val="24"/>
          <w14:ligatures w14:val="none"/>
        </w:rPr>
        <w:t>.</w:t>
      </w:r>
    </w:p>
    <w:p w14:paraId="28D985BE" w14:textId="77777777" w:rsidR="002721EB" w:rsidRPr="002721EB" w:rsidRDefault="002721EB" w:rsidP="002721EB">
      <w:pPr>
        <w:spacing w:after="0" w:line="240" w:lineRule="auto"/>
        <w:rPr>
          <w:rFonts w:eastAsia="Times New Roman" w:cs="Times New Roman"/>
          <w:color w:val="000000" w:themeColor="text1"/>
          <w:kern w:val="0"/>
          <w:sz w:val="24"/>
          <w:szCs w:val="24"/>
          <w14:ligatures w14:val="none"/>
        </w:rPr>
      </w:pPr>
    </w:p>
    <w:p w14:paraId="3BEC7FBF" w14:textId="77777777" w:rsidR="002721EB" w:rsidRPr="002721EB" w:rsidRDefault="002721EB" w:rsidP="002721EB">
      <w:pPr>
        <w:spacing w:after="0" w:line="240" w:lineRule="auto"/>
        <w:rPr>
          <w:rFonts w:eastAsia="Times New Roman" w:cs="Times New Roman"/>
          <w:b/>
          <w:bCs/>
          <w:color w:val="000000" w:themeColor="text1"/>
          <w:kern w:val="0"/>
          <w:sz w:val="24"/>
          <w:szCs w:val="24"/>
          <w:u w:val="single"/>
          <w14:ligatures w14:val="none"/>
        </w:rPr>
      </w:pPr>
      <w:r w:rsidRPr="002721EB">
        <w:rPr>
          <w:rFonts w:eastAsia="Times New Roman" w:cs="Times New Roman"/>
          <w:b/>
          <w:bCs/>
          <w:color w:val="000000" w:themeColor="text1"/>
          <w:kern w:val="0"/>
          <w:sz w:val="24"/>
          <w:szCs w:val="24"/>
          <w:u w:val="single"/>
          <w14:ligatures w14:val="none"/>
        </w:rPr>
        <w:t>Covid 19</w:t>
      </w:r>
    </w:p>
    <w:p w14:paraId="7AEDA54A" w14:textId="77777777" w:rsidR="002721EB" w:rsidRPr="002721EB" w:rsidRDefault="002721EB" w:rsidP="002721EB">
      <w:pPr>
        <w:spacing w:after="0" w:line="240" w:lineRule="auto"/>
        <w:rPr>
          <w:rFonts w:eastAsia="Times New Roman" w:cs="Times New Roman"/>
          <w:color w:val="000000" w:themeColor="text1"/>
          <w:kern w:val="0"/>
          <w:sz w:val="24"/>
          <w:szCs w:val="24"/>
          <w14:ligatures w14:val="none"/>
        </w:rPr>
      </w:pPr>
    </w:p>
    <w:p w14:paraId="09EAFF19" w14:textId="77777777" w:rsidR="002721EB" w:rsidRPr="002721EB" w:rsidRDefault="002721EB" w:rsidP="002721EB">
      <w:pPr>
        <w:spacing w:after="0" w:line="240" w:lineRule="auto"/>
        <w:rPr>
          <w:rFonts w:eastAsia="Times New Roman" w:cs="Times New Roman"/>
          <w:color w:val="000000" w:themeColor="text1"/>
          <w:kern w:val="0"/>
          <w:sz w:val="24"/>
          <w:szCs w:val="24"/>
          <w14:ligatures w14:val="none"/>
        </w:rPr>
      </w:pPr>
      <w:r w:rsidRPr="002721EB">
        <w:rPr>
          <w:rFonts w:eastAsia="Times New Roman" w:cs="Times New Roman"/>
          <w:color w:val="000000" w:themeColor="text1"/>
          <w:kern w:val="0"/>
          <w:sz w:val="24"/>
          <w:szCs w:val="24"/>
          <w14:ligatures w14:val="none"/>
        </w:rPr>
        <w:t>If attendees have any of the main symptoms of Covid-19 and/or have tested positive to Covid prior to the meeting, you should not attend. Please refer to www.gov.uk for full guidelines.</w:t>
      </w:r>
    </w:p>
    <w:p w14:paraId="17491543" w14:textId="77777777" w:rsidR="002721EB" w:rsidRPr="002721EB" w:rsidRDefault="002721EB" w:rsidP="002721EB">
      <w:pPr>
        <w:spacing w:after="0" w:line="240" w:lineRule="auto"/>
        <w:rPr>
          <w:rFonts w:eastAsiaTheme="minorEastAsia" w:cs="Times New Roman"/>
          <w:kern w:val="0"/>
          <w:sz w:val="24"/>
          <w:szCs w:val="24"/>
          <w14:ligatures w14:val="none"/>
        </w:rPr>
      </w:pPr>
    </w:p>
    <w:p w14:paraId="69C16123" w14:textId="77777777" w:rsidR="002721EB" w:rsidRPr="002721EB" w:rsidRDefault="002721EB" w:rsidP="002721EB">
      <w:pPr>
        <w:spacing w:after="0" w:line="240" w:lineRule="auto"/>
        <w:rPr>
          <w:rFonts w:eastAsiaTheme="minorEastAsia" w:cs="Arial"/>
          <w:b/>
          <w:bCs/>
          <w:kern w:val="0"/>
          <w:sz w:val="32"/>
          <w:szCs w:val="32"/>
          <w14:ligatures w14:val="none"/>
        </w:rPr>
      </w:pPr>
      <w:r w:rsidRPr="002721EB">
        <w:rPr>
          <w:rFonts w:eastAsiaTheme="minorEastAsia" w:cs="Arial"/>
          <w:b/>
          <w:bCs/>
          <w:kern w:val="0"/>
          <w:sz w:val="32"/>
          <w:szCs w:val="32"/>
          <w14:ligatures w14:val="none"/>
        </w:rPr>
        <w:t>Dawn Lacey</w:t>
      </w:r>
    </w:p>
    <w:p w14:paraId="3AB86597" w14:textId="77777777" w:rsidR="002721EB" w:rsidRPr="002721EB" w:rsidRDefault="002721EB" w:rsidP="002721EB">
      <w:pPr>
        <w:spacing w:after="0" w:line="240" w:lineRule="auto"/>
        <w:rPr>
          <w:rFonts w:eastAsiaTheme="minorEastAsia" w:cs="Times New Roman"/>
          <w:b/>
          <w:bCs/>
          <w:kern w:val="0"/>
          <w:sz w:val="24"/>
          <w:szCs w:val="24"/>
          <w14:ligatures w14:val="none"/>
        </w:rPr>
      </w:pPr>
      <w:r w:rsidRPr="002721EB">
        <w:rPr>
          <w:rFonts w:eastAsiaTheme="minorEastAsia" w:cs="Times New Roman"/>
          <w:b/>
          <w:bCs/>
          <w:kern w:val="0"/>
          <w:sz w:val="24"/>
          <w:szCs w:val="24"/>
          <w14:ligatures w14:val="none"/>
        </w:rPr>
        <w:t>Clerk and RFO</w:t>
      </w:r>
    </w:p>
    <w:p w14:paraId="4F1E1E95" w14:textId="77777777" w:rsidR="002721EB" w:rsidRPr="002721EB" w:rsidRDefault="002721EB" w:rsidP="002721EB">
      <w:pPr>
        <w:spacing w:after="0" w:line="240" w:lineRule="auto"/>
        <w:rPr>
          <w:rFonts w:eastAsiaTheme="minorEastAsia" w:cs="Times New Roman"/>
          <w:kern w:val="0"/>
          <w:sz w:val="24"/>
          <w:szCs w:val="24"/>
          <w14:ligatures w14:val="none"/>
        </w:rPr>
      </w:pPr>
    </w:p>
    <w:p w14:paraId="518813F8" w14:textId="77777777" w:rsidR="002721EB" w:rsidRPr="002721EB" w:rsidRDefault="002721EB" w:rsidP="002721EB">
      <w:pPr>
        <w:spacing w:after="0" w:line="240" w:lineRule="auto"/>
        <w:jc w:val="center"/>
        <w:rPr>
          <w:rFonts w:eastAsiaTheme="minorEastAsia"/>
          <w:b/>
          <w:bCs/>
          <w:kern w:val="0"/>
          <w:sz w:val="24"/>
          <w:szCs w:val="24"/>
          <w:u w:val="single"/>
          <w14:ligatures w14:val="none"/>
        </w:rPr>
      </w:pPr>
      <w:r w:rsidRPr="002721EB">
        <w:rPr>
          <w:rFonts w:eastAsiaTheme="minorEastAsia"/>
          <w:b/>
          <w:bCs/>
          <w:kern w:val="0"/>
          <w:sz w:val="24"/>
          <w:szCs w:val="24"/>
          <w:u w:val="single"/>
          <w14:ligatures w14:val="none"/>
        </w:rPr>
        <w:t>AGENDA</w:t>
      </w:r>
    </w:p>
    <w:p w14:paraId="6C72E2C3" w14:textId="77777777" w:rsidR="002721EB" w:rsidRPr="002721EB" w:rsidRDefault="002721EB" w:rsidP="002721EB">
      <w:pPr>
        <w:spacing w:after="0" w:line="240" w:lineRule="auto"/>
        <w:rPr>
          <w:rFonts w:eastAsiaTheme="minorEastAsia" w:cs="Times New Roman"/>
          <w:kern w:val="0"/>
          <w:sz w:val="24"/>
          <w:szCs w:val="24"/>
          <w14:ligatures w14:val="none"/>
        </w:rPr>
      </w:pPr>
    </w:p>
    <w:p w14:paraId="0E725299" w14:textId="77777777" w:rsidR="002721EB" w:rsidRPr="002721EB" w:rsidRDefault="002721EB" w:rsidP="002721EB">
      <w:pPr>
        <w:rPr>
          <w:rFonts w:eastAsiaTheme="minorEastAsia"/>
          <w:kern w:val="0"/>
          <w:sz w:val="24"/>
          <w:szCs w:val="24"/>
          <w14:ligatures w14:val="none"/>
        </w:rPr>
      </w:pPr>
      <w:r w:rsidRPr="002721EB">
        <w:rPr>
          <w:rFonts w:eastAsiaTheme="minorEastAsia"/>
          <w:kern w:val="0"/>
          <w:sz w:val="24"/>
          <w:szCs w:val="24"/>
          <w14:ligatures w14:val="none"/>
        </w:rPr>
        <w:t xml:space="preserve">1. </w:t>
      </w:r>
      <w:r w:rsidRPr="002721EB">
        <w:rPr>
          <w:rFonts w:eastAsiaTheme="minorEastAsia"/>
          <w:kern w:val="0"/>
          <w:sz w:val="24"/>
          <w:szCs w:val="24"/>
          <w14:ligatures w14:val="none"/>
        </w:rPr>
        <w:tab/>
        <w:t>Apologies for absence.</w:t>
      </w:r>
    </w:p>
    <w:p w14:paraId="364E3071" w14:textId="443A3CD9" w:rsidR="002721EB" w:rsidRPr="002721EB" w:rsidRDefault="002721EB" w:rsidP="002721EB">
      <w:pPr>
        <w:rPr>
          <w:sz w:val="24"/>
          <w:szCs w:val="24"/>
        </w:rPr>
      </w:pPr>
      <w:r w:rsidRPr="002721EB">
        <w:rPr>
          <w:sz w:val="24"/>
          <w:szCs w:val="24"/>
        </w:rPr>
        <w:t xml:space="preserve">2. </w:t>
      </w:r>
      <w:r w:rsidRPr="002721EB">
        <w:rPr>
          <w:sz w:val="24"/>
          <w:szCs w:val="24"/>
        </w:rPr>
        <w:tab/>
        <w:t xml:space="preserve">Declarations of Interest in items on the agenda. </w:t>
      </w:r>
    </w:p>
    <w:p w14:paraId="70A53FA1" w14:textId="41CEAEA5" w:rsidR="002721EB" w:rsidRPr="002721EB" w:rsidRDefault="002721EB" w:rsidP="002721EB">
      <w:pPr>
        <w:rPr>
          <w:sz w:val="24"/>
          <w:szCs w:val="24"/>
        </w:rPr>
      </w:pPr>
      <w:r w:rsidRPr="002721EB">
        <w:rPr>
          <w:sz w:val="24"/>
          <w:szCs w:val="24"/>
        </w:rPr>
        <w:t xml:space="preserve">3. </w:t>
      </w:r>
      <w:r w:rsidRPr="002721EB">
        <w:rPr>
          <w:sz w:val="24"/>
          <w:szCs w:val="24"/>
        </w:rPr>
        <w:tab/>
        <w:t xml:space="preserve">Confirm the minutes of the </w:t>
      </w:r>
      <w:proofErr w:type="gramStart"/>
      <w:r w:rsidR="00B123C5">
        <w:rPr>
          <w:sz w:val="24"/>
          <w:szCs w:val="24"/>
        </w:rPr>
        <w:t>25</w:t>
      </w:r>
      <w:r w:rsidR="00B123C5" w:rsidRPr="00B123C5">
        <w:rPr>
          <w:sz w:val="24"/>
          <w:szCs w:val="24"/>
          <w:vertAlign w:val="superscript"/>
        </w:rPr>
        <w:t>th</w:t>
      </w:r>
      <w:proofErr w:type="gramEnd"/>
      <w:r w:rsidR="00B123C5">
        <w:rPr>
          <w:sz w:val="24"/>
          <w:szCs w:val="24"/>
        </w:rPr>
        <w:t xml:space="preserve"> September</w:t>
      </w:r>
      <w:r w:rsidRPr="002721EB">
        <w:rPr>
          <w:sz w:val="24"/>
          <w:szCs w:val="24"/>
        </w:rPr>
        <w:t xml:space="preserve"> 2025 Planning Committee meeting. </w:t>
      </w:r>
    </w:p>
    <w:p w14:paraId="6D6BC60C" w14:textId="1AC2728C" w:rsidR="002721EB" w:rsidRPr="002721EB" w:rsidRDefault="002721EB" w:rsidP="002721EB">
      <w:pPr>
        <w:ind w:left="720" w:hanging="720"/>
        <w:rPr>
          <w:sz w:val="24"/>
          <w:szCs w:val="24"/>
        </w:rPr>
      </w:pPr>
      <w:r w:rsidRPr="002721EB">
        <w:rPr>
          <w:sz w:val="24"/>
          <w:szCs w:val="24"/>
        </w:rPr>
        <w:t xml:space="preserve">4. </w:t>
      </w:r>
      <w:r w:rsidRPr="002721EB">
        <w:rPr>
          <w:sz w:val="24"/>
          <w:szCs w:val="24"/>
        </w:rPr>
        <w:tab/>
        <w:t>Review actioning of items from previous minutes and agree any further action required. (Appendix 1)</w:t>
      </w:r>
    </w:p>
    <w:p w14:paraId="5A99AA4D" w14:textId="174F9247" w:rsidR="002721EB" w:rsidRPr="002721EB" w:rsidRDefault="002721EB" w:rsidP="002721EB">
      <w:pPr>
        <w:ind w:left="720" w:hanging="720"/>
        <w:rPr>
          <w:sz w:val="24"/>
          <w:szCs w:val="24"/>
        </w:rPr>
      </w:pPr>
      <w:r w:rsidRPr="002721EB">
        <w:rPr>
          <w:sz w:val="24"/>
          <w:szCs w:val="24"/>
        </w:rPr>
        <w:t>5.</w:t>
      </w:r>
      <w:r w:rsidRPr="002721EB">
        <w:rPr>
          <w:sz w:val="24"/>
          <w:szCs w:val="24"/>
        </w:rPr>
        <w:tab/>
        <w:t>To answer any questions from members of the public.</w:t>
      </w:r>
    </w:p>
    <w:p w14:paraId="54273432" w14:textId="62F06F0C" w:rsidR="002721EB" w:rsidRPr="002721EB" w:rsidRDefault="002721EB" w:rsidP="002721EB">
      <w:pPr>
        <w:ind w:left="720" w:hanging="720"/>
        <w:rPr>
          <w:sz w:val="24"/>
          <w:szCs w:val="24"/>
        </w:rPr>
      </w:pPr>
      <w:r w:rsidRPr="002721EB">
        <w:rPr>
          <w:sz w:val="24"/>
          <w:szCs w:val="24"/>
        </w:rPr>
        <w:lastRenderedPageBreak/>
        <w:t xml:space="preserve">6. </w:t>
      </w:r>
      <w:r w:rsidRPr="002721EB">
        <w:rPr>
          <w:sz w:val="24"/>
          <w:szCs w:val="24"/>
        </w:rPr>
        <w:tab/>
        <w:t xml:space="preserve">Review planning correspondence, notification of applications and outstanding results and agree any action required. </w:t>
      </w:r>
    </w:p>
    <w:p w14:paraId="7F0A5566" w14:textId="21EC7B5A" w:rsidR="002721EB" w:rsidRPr="002721EB" w:rsidRDefault="002721EB" w:rsidP="002721EB">
      <w:pPr>
        <w:ind w:left="720" w:hanging="720"/>
        <w:rPr>
          <w:sz w:val="24"/>
          <w:szCs w:val="24"/>
        </w:rPr>
      </w:pPr>
      <w:r w:rsidRPr="002721EB">
        <w:rPr>
          <w:sz w:val="24"/>
          <w:szCs w:val="24"/>
        </w:rPr>
        <w:t xml:space="preserve">7. </w:t>
      </w:r>
      <w:r w:rsidRPr="002721EB">
        <w:rPr>
          <w:sz w:val="24"/>
          <w:szCs w:val="24"/>
        </w:rPr>
        <w:tab/>
        <w:t>Review Report on Applications Decided, and Appeals Lodged and Decided since last meeting and agree any action required.  (Appendix 2)</w:t>
      </w:r>
    </w:p>
    <w:p w14:paraId="4A7B3831" w14:textId="76B693CB" w:rsidR="002721EB" w:rsidRPr="002721EB" w:rsidRDefault="002721EB" w:rsidP="002721EB">
      <w:pPr>
        <w:ind w:left="720" w:hanging="720"/>
        <w:rPr>
          <w:sz w:val="24"/>
          <w:szCs w:val="24"/>
        </w:rPr>
      </w:pPr>
      <w:r w:rsidRPr="002721EB">
        <w:rPr>
          <w:sz w:val="24"/>
          <w:szCs w:val="24"/>
        </w:rPr>
        <w:t xml:space="preserve">8. </w:t>
      </w:r>
      <w:r w:rsidRPr="002721EB">
        <w:rPr>
          <w:sz w:val="24"/>
          <w:szCs w:val="24"/>
        </w:rPr>
        <w:tab/>
        <w:t>Discuss planning applications from Elmbridge Borough Council (EBC) Weekly Planning Lists (https://www.elmbridge.gov.uk/planning) for the following weeks and agree responses required: w/</w:t>
      </w:r>
      <w:proofErr w:type="gramStart"/>
      <w:r w:rsidRPr="002721EB">
        <w:rPr>
          <w:sz w:val="24"/>
          <w:szCs w:val="24"/>
        </w:rPr>
        <w:t>e  2</w:t>
      </w:r>
      <w:r w:rsidR="00B123C5">
        <w:rPr>
          <w:sz w:val="24"/>
          <w:szCs w:val="24"/>
        </w:rPr>
        <w:t>6</w:t>
      </w:r>
      <w:proofErr w:type="gramEnd"/>
      <w:r w:rsidRPr="002721EB">
        <w:rPr>
          <w:sz w:val="24"/>
          <w:szCs w:val="24"/>
          <w:vertAlign w:val="superscript"/>
        </w:rPr>
        <w:t>th</w:t>
      </w:r>
      <w:r w:rsidRPr="002721EB">
        <w:rPr>
          <w:sz w:val="24"/>
          <w:szCs w:val="24"/>
        </w:rPr>
        <w:t xml:space="preserve"> </w:t>
      </w:r>
      <w:proofErr w:type="gramStart"/>
      <w:r w:rsidRPr="002721EB">
        <w:rPr>
          <w:sz w:val="24"/>
          <w:szCs w:val="24"/>
        </w:rPr>
        <w:t>September</w:t>
      </w:r>
      <w:r w:rsidR="00B123C5">
        <w:rPr>
          <w:sz w:val="24"/>
          <w:szCs w:val="24"/>
        </w:rPr>
        <w:t>,</w:t>
      </w:r>
      <w:proofErr w:type="gramEnd"/>
      <w:r w:rsidR="00B123C5">
        <w:rPr>
          <w:sz w:val="24"/>
          <w:szCs w:val="24"/>
        </w:rPr>
        <w:t xml:space="preserve"> 3</w:t>
      </w:r>
      <w:r w:rsidR="00B123C5" w:rsidRPr="00B123C5">
        <w:rPr>
          <w:sz w:val="24"/>
          <w:szCs w:val="24"/>
          <w:vertAlign w:val="superscript"/>
        </w:rPr>
        <w:t>rd</w:t>
      </w:r>
      <w:r w:rsidR="00B123C5">
        <w:rPr>
          <w:sz w:val="24"/>
          <w:szCs w:val="24"/>
        </w:rPr>
        <w:t>, 10</w:t>
      </w:r>
      <w:r w:rsidR="00B123C5" w:rsidRPr="00B123C5">
        <w:rPr>
          <w:sz w:val="24"/>
          <w:szCs w:val="24"/>
          <w:vertAlign w:val="superscript"/>
        </w:rPr>
        <w:t>th</w:t>
      </w:r>
      <w:r w:rsidR="00B123C5">
        <w:rPr>
          <w:sz w:val="24"/>
          <w:szCs w:val="24"/>
        </w:rPr>
        <w:t xml:space="preserve"> and 17</w:t>
      </w:r>
      <w:r w:rsidR="00B123C5" w:rsidRPr="00B123C5">
        <w:rPr>
          <w:sz w:val="24"/>
          <w:szCs w:val="24"/>
          <w:vertAlign w:val="superscript"/>
        </w:rPr>
        <w:t>th</w:t>
      </w:r>
      <w:r w:rsidR="00B123C5">
        <w:rPr>
          <w:sz w:val="24"/>
          <w:szCs w:val="24"/>
        </w:rPr>
        <w:t xml:space="preserve"> October</w:t>
      </w:r>
      <w:r w:rsidRPr="002721EB">
        <w:rPr>
          <w:sz w:val="24"/>
          <w:szCs w:val="24"/>
        </w:rPr>
        <w:t xml:space="preserve"> (Appendix 3)</w:t>
      </w:r>
    </w:p>
    <w:p w14:paraId="74279FAA" w14:textId="67C18760" w:rsidR="002721EB" w:rsidRPr="002721EB" w:rsidRDefault="002721EB" w:rsidP="002721EB">
      <w:pPr>
        <w:ind w:left="720" w:hanging="720"/>
        <w:rPr>
          <w:sz w:val="24"/>
          <w:szCs w:val="24"/>
        </w:rPr>
      </w:pPr>
      <w:r w:rsidRPr="002721EB">
        <w:rPr>
          <w:sz w:val="24"/>
          <w:szCs w:val="24"/>
        </w:rPr>
        <w:t>9.</w:t>
      </w:r>
      <w:r w:rsidRPr="002721EB">
        <w:rPr>
          <w:sz w:val="24"/>
          <w:szCs w:val="24"/>
        </w:rPr>
        <w:tab/>
        <w:t>To update on the Cloudy IT Systems and agree any action required.</w:t>
      </w:r>
    </w:p>
    <w:p w14:paraId="2F25443B" w14:textId="0FC9A6B3" w:rsidR="002721EB" w:rsidRPr="002721EB" w:rsidRDefault="002721EB" w:rsidP="002721EB">
      <w:pPr>
        <w:ind w:left="720" w:hanging="720"/>
        <w:rPr>
          <w:sz w:val="24"/>
          <w:szCs w:val="24"/>
        </w:rPr>
      </w:pPr>
      <w:r w:rsidRPr="002721EB">
        <w:rPr>
          <w:sz w:val="24"/>
          <w:szCs w:val="24"/>
        </w:rPr>
        <w:t>10.</w:t>
      </w:r>
      <w:r w:rsidRPr="002721EB">
        <w:rPr>
          <w:sz w:val="24"/>
          <w:szCs w:val="24"/>
        </w:rPr>
        <w:tab/>
        <w:t>To confirm and discuss if there are any updates on the proposed Hook Park Development and agree any action required.</w:t>
      </w:r>
    </w:p>
    <w:p w14:paraId="43B74E7F" w14:textId="5550D725" w:rsidR="002721EB" w:rsidRPr="002721EB" w:rsidRDefault="002721EB" w:rsidP="002721EB">
      <w:pPr>
        <w:ind w:left="720" w:hanging="720"/>
        <w:rPr>
          <w:sz w:val="24"/>
          <w:szCs w:val="24"/>
        </w:rPr>
      </w:pPr>
      <w:r w:rsidRPr="002721EB">
        <w:rPr>
          <w:sz w:val="24"/>
          <w:szCs w:val="24"/>
        </w:rPr>
        <w:t xml:space="preserve">11. </w:t>
      </w:r>
      <w:r w:rsidRPr="002721EB">
        <w:rPr>
          <w:sz w:val="24"/>
          <w:szCs w:val="24"/>
        </w:rPr>
        <w:tab/>
        <w:t xml:space="preserve">Receive a report on EBC’s East Area Sub Committee Meeting and agree any action required </w:t>
      </w:r>
    </w:p>
    <w:p w14:paraId="6A4B276A" w14:textId="118AAA3E" w:rsidR="002721EB" w:rsidRPr="002721EB" w:rsidRDefault="002721EB" w:rsidP="002721EB">
      <w:pPr>
        <w:ind w:left="720" w:hanging="720"/>
        <w:rPr>
          <w:sz w:val="24"/>
          <w:szCs w:val="24"/>
        </w:rPr>
      </w:pPr>
      <w:r w:rsidRPr="002721EB">
        <w:rPr>
          <w:sz w:val="24"/>
          <w:szCs w:val="24"/>
        </w:rPr>
        <w:t xml:space="preserve">12. </w:t>
      </w:r>
      <w:r w:rsidRPr="002721EB">
        <w:rPr>
          <w:sz w:val="24"/>
          <w:szCs w:val="24"/>
        </w:rPr>
        <w:tab/>
        <w:t xml:space="preserve">Receive a report on EBC’s Planning Committee Meeting, including the decision on application 2025/1386 (Land North of Raleigh Drive), and agree any action required. </w:t>
      </w:r>
      <w:r w:rsidR="003815AD">
        <w:rPr>
          <w:sz w:val="24"/>
          <w:szCs w:val="24"/>
        </w:rPr>
        <w:t>(Appendix 4)</w:t>
      </w:r>
    </w:p>
    <w:p w14:paraId="60340012" w14:textId="0DBD31BE" w:rsidR="002721EB" w:rsidRPr="002721EB" w:rsidRDefault="002721EB" w:rsidP="002721EB">
      <w:pPr>
        <w:ind w:left="720" w:hanging="720"/>
        <w:rPr>
          <w:sz w:val="24"/>
          <w:szCs w:val="24"/>
        </w:rPr>
      </w:pPr>
      <w:r w:rsidRPr="002721EB">
        <w:rPr>
          <w:sz w:val="24"/>
          <w:szCs w:val="24"/>
        </w:rPr>
        <w:t>13.</w:t>
      </w:r>
      <w:r w:rsidRPr="002721EB">
        <w:rPr>
          <w:sz w:val="24"/>
          <w:szCs w:val="24"/>
        </w:rPr>
        <w:tab/>
        <w:t xml:space="preserve">Discuss any Communication of key decisions to Residents and agree any action required. </w:t>
      </w:r>
    </w:p>
    <w:p w14:paraId="45F3A854" w14:textId="1AABDCCE" w:rsidR="002721EB" w:rsidRPr="002721EB" w:rsidRDefault="002721EB" w:rsidP="002721EB">
      <w:pPr>
        <w:ind w:left="720" w:hanging="720"/>
        <w:rPr>
          <w:sz w:val="24"/>
          <w:szCs w:val="24"/>
        </w:rPr>
      </w:pPr>
      <w:r w:rsidRPr="002721EB">
        <w:rPr>
          <w:sz w:val="24"/>
          <w:szCs w:val="24"/>
        </w:rPr>
        <w:t>14.</w:t>
      </w:r>
      <w:r w:rsidRPr="002721EB">
        <w:rPr>
          <w:sz w:val="24"/>
          <w:szCs w:val="24"/>
        </w:rPr>
        <w:tab/>
        <w:t>To review any Compliance Issues in Claygate and agree any action required.</w:t>
      </w:r>
    </w:p>
    <w:p w14:paraId="2F8D66AC" w14:textId="69D49F22" w:rsidR="002721EB" w:rsidRPr="002721EB" w:rsidRDefault="002721EB" w:rsidP="002721EB">
      <w:pPr>
        <w:ind w:left="720" w:hanging="720"/>
        <w:rPr>
          <w:sz w:val="24"/>
          <w:szCs w:val="24"/>
        </w:rPr>
      </w:pPr>
      <w:r w:rsidRPr="002721EB">
        <w:rPr>
          <w:sz w:val="24"/>
          <w:szCs w:val="24"/>
        </w:rPr>
        <w:t>15.</w:t>
      </w:r>
      <w:r w:rsidRPr="002721EB">
        <w:rPr>
          <w:sz w:val="24"/>
          <w:szCs w:val="24"/>
        </w:rPr>
        <w:tab/>
        <w:t>To discuss any Licence Applications.</w:t>
      </w:r>
    </w:p>
    <w:p w14:paraId="5EA8AB40" w14:textId="0AC34A72" w:rsidR="002721EB" w:rsidRPr="002721EB" w:rsidRDefault="002721EB" w:rsidP="002721EB">
      <w:pPr>
        <w:rPr>
          <w:sz w:val="24"/>
          <w:szCs w:val="24"/>
        </w:rPr>
      </w:pPr>
      <w:r w:rsidRPr="002721EB">
        <w:rPr>
          <w:sz w:val="24"/>
          <w:szCs w:val="24"/>
        </w:rPr>
        <w:t xml:space="preserve">16. </w:t>
      </w:r>
      <w:r w:rsidRPr="002721EB">
        <w:rPr>
          <w:sz w:val="24"/>
          <w:szCs w:val="24"/>
        </w:rPr>
        <w:tab/>
        <w:t xml:space="preserve">Matters for information purposes only. </w:t>
      </w:r>
    </w:p>
    <w:p w14:paraId="07BE9D21" w14:textId="275FB99C" w:rsidR="002721EB" w:rsidRPr="002721EB" w:rsidRDefault="002721EB" w:rsidP="002721EB">
      <w:pPr>
        <w:ind w:left="720" w:hanging="720"/>
        <w:rPr>
          <w:sz w:val="24"/>
          <w:szCs w:val="24"/>
        </w:rPr>
      </w:pPr>
      <w:r w:rsidRPr="002721EB">
        <w:rPr>
          <w:sz w:val="24"/>
          <w:szCs w:val="24"/>
        </w:rPr>
        <w:t xml:space="preserve">17. </w:t>
      </w:r>
      <w:r w:rsidRPr="002721EB">
        <w:rPr>
          <w:sz w:val="24"/>
          <w:szCs w:val="24"/>
        </w:rPr>
        <w:tab/>
        <w:t xml:space="preserve">Date of the next meeting 7.30pm Thursday </w:t>
      </w:r>
      <w:r w:rsidR="00B123C5">
        <w:rPr>
          <w:sz w:val="24"/>
          <w:szCs w:val="24"/>
        </w:rPr>
        <w:t>20</w:t>
      </w:r>
      <w:r w:rsidR="00B123C5" w:rsidRPr="00B123C5">
        <w:rPr>
          <w:sz w:val="24"/>
          <w:szCs w:val="24"/>
          <w:vertAlign w:val="superscript"/>
        </w:rPr>
        <w:t>th</w:t>
      </w:r>
      <w:r w:rsidR="00B123C5">
        <w:rPr>
          <w:sz w:val="24"/>
          <w:szCs w:val="24"/>
        </w:rPr>
        <w:t xml:space="preserve"> November, Treetops</w:t>
      </w:r>
      <w:r w:rsidRPr="002721EB">
        <w:rPr>
          <w:sz w:val="24"/>
          <w:szCs w:val="24"/>
        </w:rPr>
        <w:t xml:space="preserve"> Pavilion, Church Road, Claygate KT10 0JP.</w:t>
      </w:r>
    </w:p>
    <w:p w14:paraId="369EBD87" w14:textId="77777777" w:rsidR="002721EB" w:rsidRPr="002721EB" w:rsidRDefault="002721EB" w:rsidP="002721EB">
      <w:pPr>
        <w:ind w:left="720" w:hanging="720"/>
        <w:rPr>
          <w:sz w:val="24"/>
          <w:szCs w:val="24"/>
        </w:rPr>
      </w:pPr>
    </w:p>
    <w:p w14:paraId="02D9A2E9" w14:textId="77777777" w:rsidR="002721EB" w:rsidRPr="002721EB" w:rsidRDefault="002721EB" w:rsidP="002721EB">
      <w:pPr>
        <w:ind w:left="720" w:hanging="720"/>
        <w:rPr>
          <w:sz w:val="24"/>
          <w:szCs w:val="24"/>
        </w:rPr>
      </w:pPr>
    </w:p>
    <w:p w14:paraId="724B8754" w14:textId="77777777" w:rsidR="002721EB" w:rsidRPr="002721EB" w:rsidRDefault="002721EB" w:rsidP="002721EB">
      <w:pPr>
        <w:ind w:left="720" w:hanging="720"/>
        <w:rPr>
          <w:sz w:val="24"/>
          <w:szCs w:val="24"/>
        </w:rPr>
      </w:pPr>
    </w:p>
    <w:p w14:paraId="569394AF" w14:textId="77777777" w:rsidR="002721EB" w:rsidRPr="002721EB" w:rsidRDefault="002721EB" w:rsidP="002721EB">
      <w:pPr>
        <w:rPr>
          <w:sz w:val="24"/>
          <w:szCs w:val="24"/>
        </w:rPr>
      </w:pPr>
      <w:r w:rsidRPr="002721EB">
        <w:rPr>
          <w:sz w:val="24"/>
          <w:szCs w:val="24"/>
        </w:rPr>
        <w:t>MEETING:</w:t>
      </w:r>
      <w:r w:rsidRPr="002721EB">
        <w:rPr>
          <w:sz w:val="24"/>
          <w:szCs w:val="24"/>
        </w:rPr>
        <w:tab/>
        <w:t>Claygate Parish Council Planning Committee</w:t>
      </w:r>
    </w:p>
    <w:p w14:paraId="76BBCF05" w14:textId="3B31FA7C" w:rsidR="002721EB" w:rsidRPr="002721EB" w:rsidRDefault="002721EB" w:rsidP="002721EB">
      <w:pPr>
        <w:ind w:left="1440" w:hanging="1440"/>
        <w:rPr>
          <w:sz w:val="24"/>
          <w:szCs w:val="24"/>
        </w:rPr>
      </w:pPr>
      <w:r w:rsidRPr="002721EB">
        <w:rPr>
          <w:sz w:val="24"/>
          <w:szCs w:val="24"/>
        </w:rPr>
        <w:t xml:space="preserve">VENUE: </w:t>
      </w:r>
      <w:r w:rsidRPr="002721EB">
        <w:rPr>
          <w:sz w:val="24"/>
          <w:szCs w:val="24"/>
        </w:rPr>
        <w:tab/>
      </w:r>
      <w:r w:rsidR="00B123C5">
        <w:rPr>
          <w:sz w:val="24"/>
          <w:szCs w:val="24"/>
        </w:rPr>
        <w:t>Treetops Pavilion, Recreation Ground</w:t>
      </w:r>
      <w:r w:rsidRPr="002721EB">
        <w:rPr>
          <w:sz w:val="24"/>
          <w:szCs w:val="24"/>
        </w:rPr>
        <w:t>, Church Road, Claygate, Surrey KT10 0JP</w:t>
      </w:r>
    </w:p>
    <w:p w14:paraId="1E01DDAB" w14:textId="1FDFFF21" w:rsidR="002721EB" w:rsidRPr="002721EB" w:rsidRDefault="002721EB" w:rsidP="002721EB">
      <w:pPr>
        <w:rPr>
          <w:sz w:val="24"/>
          <w:szCs w:val="24"/>
        </w:rPr>
      </w:pPr>
      <w:r w:rsidRPr="002721EB">
        <w:rPr>
          <w:sz w:val="24"/>
          <w:szCs w:val="24"/>
        </w:rPr>
        <w:t xml:space="preserve">DATE: </w:t>
      </w:r>
      <w:r w:rsidRPr="002721EB">
        <w:rPr>
          <w:sz w:val="24"/>
          <w:szCs w:val="24"/>
        </w:rPr>
        <w:tab/>
      </w:r>
      <w:r w:rsidRPr="002721EB">
        <w:rPr>
          <w:sz w:val="24"/>
          <w:szCs w:val="24"/>
        </w:rPr>
        <w:tab/>
        <w:t xml:space="preserve">Thursday </w:t>
      </w:r>
      <w:r w:rsidR="00B123C5">
        <w:rPr>
          <w:sz w:val="24"/>
          <w:szCs w:val="24"/>
        </w:rPr>
        <w:t>2</w:t>
      </w:r>
      <w:r w:rsidR="003815AD">
        <w:rPr>
          <w:sz w:val="24"/>
          <w:szCs w:val="24"/>
        </w:rPr>
        <w:t>3</w:t>
      </w:r>
      <w:r w:rsidR="00B123C5">
        <w:rPr>
          <w:sz w:val="24"/>
          <w:szCs w:val="24"/>
        </w:rPr>
        <w:t>rd October</w:t>
      </w:r>
      <w:r w:rsidRPr="002721EB">
        <w:rPr>
          <w:sz w:val="24"/>
          <w:szCs w:val="24"/>
        </w:rPr>
        <w:t xml:space="preserve"> 2025</w:t>
      </w:r>
    </w:p>
    <w:p w14:paraId="48A19D7F" w14:textId="77777777" w:rsidR="002721EB" w:rsidRPr="002721EB" w:rsidRDefault="002721EB" w:rsidP="002721EB">
      <w:pPr>
        <w:rPr>
          <w:b/>
          <w:bCs/>
          <w:sz w:val="24"/>
          <w:szCs w:val="24"/>
        </w:rPr>
      </w:pPr>
      <w:r w:rsidRPr="002721EB">
        <w:rPr>
          <w:sz w:val="24"/>
          <w:szCs w:val="24"/>
        </w:rPr>
        <w:t xml:space="preserve">TIME: </w:t>
      </w:r>
      <w:r w:rsidRPr="002721EB">
        <w:rPr>
          <w:sz w:val="24"/>
          <w:szCs w:val="24"/>
        </w:rPr>
        <w:tab/>
      </w:r>
      <w:r w:rsidRPr="002721EB">
        <w:rPr>
          <w:sz w:val="24"/>
          <w:szCs w:val="24"/>
        </w:rPr>
        <w:tab/>
      </w:r>
      <w:r w:rsidRPr="002721EB">
        <w:rPr>
          <w:b/>
          <w:bCs/>
          <w:sz w:val="24"/>
          <w:szCs w:val="24"/>
        </w:rPr>
        <w:t>7.30pm</w:t>
      </w:r>
    </w:p>
    <w:p w14:paraId="7B23E9B3" w14:textId="77777777" w:rsidR="002721EB" w:rsidRPr="002721EB" w:rsidRDefault="002721EB" w:rsidP="002721EB">
      <w:pPr>
        <w:rPr>
          <w:b/>
          <w:bCs/>
          <w:sz w:val="24"/>
          <w:szCs w:val="24"/>
        </w:rPr>
      </w:pPr>
    </w:p>
    <w:p w14:paraId="2BC96CB1" w14:textId="77777777" w:rsidR="002721EB" w:rsidRPr="002721EB" w:rsidRDefault="002721EB" w:rsidP="002721EB">
      <w:pPr>
        <w:rPr>
          <w:sz w:val="24"/>
          <w:szCs w:val="24"/>
        </w:rPr>
      </w:pPr>
    </w:p>
    <w:p w14:paraId="695B9518" w14:textId="77777777" w:rsidR="002721EB" w:rsidRPr="002721EB" w:rsidRDefault="002721EB" w:rsidP="002721EB">
      <w:pPr>
        <w:ind w:left="720" w:hanging="720"/>
        <w:rPr>
          <w:sz w:val="24"/>
          <w:szCs w:val="24"/>
        </w:rPr>
      </w:pPr>
    </w:p>
    <w:p w14:paraId="3D67F099" w14:textId="77777777" w:rsidR="002721EB" w:rsidRPr="002721EB" w:rsidRDefault="002721EB" w:rsidP="002721EB">
      <w:pPr>
        <w:ind w:left="720" w:hanging="720"/>
        <w:rPr>
          <w:sz w:val="24"/>
          <w:szCs w:val="24"/>
        </w:rPr>
      </w:pPr>
    </w:p>
    <w:p w14:paraId="7973AEE7" w14:textId="77777777" w:rsidR="002721EB" w:rsidRPr="002721EB" w:rsidRDefault="002721EB" w:rsidP="002721EB">
      <w:pPr>
        <w:ind w:left="720" w:hanging="720"/>
        <w:rPr>
          <w:sz w:val="24"/>
          <w:szCs w:val="24"/>
        </w:rPr>
      </w:pPr>
    </w:p>
    <w:p w14:paraId="6609D76A" w14:textId="77777777" w:rsidR="002721EB" w:rsidRPr="002721EB" w:rsidRDefault="002721EB" w:rsidP="002721EB">
      <w:pPr>
        <w:ind w:left="360"/>
        <w:rPr>
          <w:sz w:val="24"/>
          <w:szCs w:val="24"/>
        </w:rPr>
      </w:pPr>
      <w:r w:rsidRPr="002721EB">
        <w:rPr>
          <w:sz w:val="24"/>
          <w:szCs w:val="24"/>
        </w:rPr>
        <w:t>APPENDICES</w:t>
      </w:r>
    </w:p>
    <w:p w14:paraId="2299F552" w14:textId="77777777" w:rsidR="002721EB" w:rsidRPr="002721EB" w:rsidRDefault="002721EB" w:rsidP="002721EB">
      <w:pPr>
        <w:ind w:left="360"/>
        <w:rPr>
          <w:sz w:val="24"/>
          <w:szCs w:val="24"/>
        </w:rPr>
      </w:pPr>
    </w:p>
    <w:p w14:paraId="07650F47" w14:textId="77777777" w:rsidR="002721EB" w:rsidRPr="002721EB" w:rsidRDefault="002721EB" w:rsidP="002721EB">
      <w:pPr>
        <w:ind w:left="360"/>
        <w:rPr>
          <w:sz w:val="24"/>
          <w:szCs w:val="24"/>
        </w:rPr>
      </w:pPr>
      <w:r w:rsidRPr="002721EB">
        <w:rPr>
          <w:sz w:val="24"/>
          <w:szCs w:val="24"/>
        </w:rPr>
        <w:t>APPENDIX 1:</w:t>
      </w:r>
      <w:r w:rsidRPr="002721EB">
        <w:rPr>
          <w:sz w:val="24"/>
          <w:szCs w:val="24"/>
        </w:rPr>
        <w:tab/>
        <w:t>Actions from the previous meeting</w:t>
      </w:r>
    </w:p>
    <w:p w14:paraId="4B07CB05" w14:textId="77777777" w:rsidR="002721EB" w:rsidRPr="002721EB" w:rsidRDefault="002721EB" w:rsidP="002721EB">
      <w:pPr>
        <w:ind w:left="360"/>
        <w:rPr>
          <w:sz w:val="24"/>
          <w:szCs w:val="24"/>
        </w:rPr>
      </w:pPr>
    </w:p>
    <w:p w14:paraId="05044973" w14:textId="77777777" w:rsidR="002721EB" w:rsidRPr="002721EB" w:rsidRDefault="002721EB" w:rsidP="002721EB">
      <w:pPr>
        <w:ind w:left="360"/>
        <w:rPr>
          <w:sz w:val="24"/>
          <w:szCs w:val="24"/>
        </w:rPr>
      </w:pPr>
      <w:r w:rsidRPr="002721EB">
        <w:rPr>
          <w:sz w:val="24"/>
          <w:szCs w:val="24"/>
        </w:rPr>
        <w:t>APPENDIX 2:</w:t>
      </w:r>
      <w:r w:rsidRPr="002721EB">
        <w:rPr>
          <w:sz w:val="24"/>
          <w:szCs w:val="24"/>
        </w:rPr>
        <w:tab/>
        <w:t xml:space="preserve">Review Report on Applications Decided, and Appeals Lodged and Decided since last meeting and agree any action required.  </w:t>
      </w:r>
    </w:p>
    <w:p w14:paraId="108270F6" w14:textId="77777777" w:rsidR="002721EB" w:rsidRPr="002721EB" w:rsidRDefault="002721EB" w:rsidP="002721EB">
      <w:pPr>
        <w:ind w:left="360"/>
        <w:rPr>
          <w:sz w:val="24"/>
          <w:szCs w:val="24"/>
        </w:rPr>
      </w:pPr>
    </w:p>
    <w:p w14:paraId="773438F9" w14:textId="77777777" w:rsidR="002721EB" w:rsidRDefault="002721EB" w:rsidP="002721EB">
      <w:pPr>
        <w:ind w:left="360"/>
        <w:rPr>
          <w:sz w:val="24"/>
          <w:szCs w:val="24"/>
        </w:rPr>
      </w:pPr>
      <w:r w:rsidRPr="002721EB">
        <w:rPr>
          <w:sz w:val="24"/>
          <w:szCs w:val="24"/>
        </w:rPr>
        <w:t>APPENDIX 3:</w:t>
      </w:r>
      <w:r w:rsidRPr="002721EB">
        <w:rPr>
          <w:sz w:val="24"/>
          <w:szCs w:val="24"/>
        </w:rPr>
        <w:tab/>
        <w:t>Discuss planning applications from Elmbridge Borough Council (EBC) Weekly Planning Lists (https://www.elmbridge.gov.uk/planning) for the following weeks and agree responses required</w:t>
      </w:r>
    </w:p>
    <w:p w14:paraId="3A078249" w14:textId="77777777" w:rsidR="003815AD" w:rsidRDefault="003815AD" w:rsidP="002721EB">
      <w:pPr>
        <w:ind w:left="360"/>
        <w:rPr>
          <w:sz w:val="24"/>
          <w:szCs w:val="24"/>
        </w:rPr>
      </w:pPr>
    </w:p>
    <w:p w14:paraId="133293C1" w14:textId="20F1721E" w:rsidR="003815AD" w:rsidRPr="002721EB" w:rsidRDefault="003815AD" w:rsidP="002721EB">
      <w:pPr>
        <w:ind w:left="360"/>
        <w:rPr>
          <w:sz w:val="24"/>
          <w:szCs w:val="24"/>
        </w:rPr>
      </w:pPr>
      <w:r>
        <w:rPr>
          <w:sz w:val="24"/>
          <w:szCs w:val="24"/>
        </w:rPr>
        <w:t>APPENDIX 4:</w:t>
      </w:r>
      <w:r>
        <w:rPr>
          <w:sz w:val="24"/>
          <w:szCs w:val="24"/>
        </w:rPr>
        <w:tab/>
        <w:t>Objections regarding Planning Application 2025/1386</w:t>
      </w:r>
    </w:p>
    <w:p w14:paraId="297A9DB9" w14:textId="77777777" w:rsidR="002721EB" w:rsidRPr="002721EB" w:rsidRDefault="002721EB" w:rsidP="002721EB">
      <w:pPr>
        <w:ind w:left="720" w:hanging="720"/>
        <w:rPr>
          <w:sz w:val="24"/>
          <w:szCs w:val="24"/>
        </w:rPr>
      </w:pPr>
    </w:p>
    <w:p w14:paraId="60018005" w14:textId="77777777" w:rsidR="002721EB" w:rsidRPr="002721EB" w:rsidRDefault="002721EB" w:rsidP="002721EB">
      <w:pPr>
        <w:rPr>
          <w:sz w:val="24"/>
          <w:szCs w:val="24"/>
        </w:rPr>
      </w:pPr>
    </w:p>
    <w:p w14:paraId="34993A66" w14:textId="77777777" w:rsidR="002721EB" w:rsidRPr="002721EB" w:rsidRDefault="002721EB" w:rsidP="002721EB">
      <w:pPr>
        <w:rPr>
          <w:sz w:val="24"/>
          <w:szCs w:val="24"/>
        </w:rPr>
      </w:pPr>
    </w:p>
    <w:p w14:paraId="7812CED6" w14:textId="77777777" w:rsidR="000B192A" w:rsidRPr="002721EB" w:rsidRDefault="000B192A">
      <w:pPr>
        <w:rPr>
          <w:sz w:val="24"/>
          <w:szCs w:val="24"/>
        </w:rPr>
      </w:pPr>
    </w:p>
    <w:sectPr w:rsidR="000B192A" w:rsidRPr="002721E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21EB"/>
    <w:rsid w:val="000B192A"/>
    <w:rsid w:val="0024559B"/>
    <w:rsid w:val="002721EB"/>
    <w:rsid w:val="002E7ADF"/>
    <w:rsid w:val="003815AD"/>
    <w:rsid w:val="00460CF0"/>
    <w:rsid w:val="007767F8"/>
    <w:rsid w:val="00987268"/>
    <w:rsid w:val="00B123C5"/>
    <w:rsid w:val="00B414D3"/>
    <w:rsid w:val="00DA6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C6EF6F"/>
  <w15:chartTrackingRefBased/>
  <w15:docId w15:val="{A8F624DA-609B-4A10-97D9-BE0F7DF05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721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721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721E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721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721E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721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721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721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721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721E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721E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721E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721E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721E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721E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721E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721E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721E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721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721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721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721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721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721E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721E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721E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21E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21E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721E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546</Words>
  <Characters>3117</Characters>
  <Application>Microsoft Office Word</Application>
  <DocSecurity>0</DocSecurity>
  <Lines>25</Lines>
  <Paragraphs>7</Paragraphs>
  <ScaleCrop>false</ScaleCrop>
  <Company/>
  <LinksUpToDate>false</LinksUpToDate>
  <CharactersWithSpaces>3656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Dawn Lacey</dc:creator>
  <cp:keywords/>
  <dc:description/>
  <cp:lastModifiedBy>Dawn Lacey</cp:lastModifiedBy>
  <cp:revision>2</cp:revision>
  <cp:lastPrinted>2025-09-18T10:22:00Z</cp:lastPrinted>
  <dcterms:created xsi:type="dcterms:W3CDTF">2025-10-15T13:37:00Z</dcterms:created>
  <dcterms:modified xsi:type="dcterms:W3CDTF">2025-10-15T13:37:00Z</dcterms:modified>
</cp:coreProperties>
</file>