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53396F" w14:textId="77777777" w:rsidR="007A7263" w:rsidRDefault="007A7263" w:rsidP="007A7263">
      <w:pPr>
        <w:pStyle w:val="Heading1"/>
        <w:rPr>
          <w:rFonts w:ascii="Times New Roman" w:eastAsia="Arial Unicode MS" w:hAnsi="Times New Roman" w:cs="Times New Roman"/>
          <w:bCs/>
          <w:color w:val="76923C"/>
          <w:sz w:val="20"/>
          <w:szCs w:val="20"/>
        </w:rPr>
      </w:pPr>
      <w:r>
        <w:rPr>
          <w:rFonts w:eastAsia="Times New Roman" w:cs="Times New Roman"/>
          <w:noProof/>
          <w:lang w:eastAsia="en-GB"/>
        </w:rPr>
        <w:drawing>
          <wp:anchor distT="0" distB="0" distL="114300" distR="114300" simplePos="0" relativeHeight="251659264" behindDoc="1" locked="0" layoutInCell="1" allowOverlap="1" wp14:anchorId="156A9622" wp14:editId="7FAC01C3">
            <wp:simplePos x="0" y="0"/>
            <wp:positionH relativeFrom="margin">
              <wp:posOffset>0</wp:posOffset>
            </wp:positionH>
            <wp:positionV relativeFrom="paragraph">
              <wp:posOffset>0</wp:posOffset>
            </wp:positionV>
            <wp:extent cx="2676525" cy="997585"/>
            <wp:effectExtent l="0" t="0" r="9525" b="0"/>
            <wp:wrapNone/>
            <wp:docPr id="1" name="Picture 1" descr="A green text with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text with a map&#10;&#10;Description automatically generated"/>
                    <pic:cNvPicPr>
                      <a:picLocks noChangeAspect="1"/>
                    </pic:cNvPicPr>
                  </pic:nvPicPr>
                  <pic:blipFill>
                    <a:blip r:embed="rId5"/>
                    <a:stretch/>
                  </pic:blipFill>
                  <pic:spPr bwMode="auto">
                    <a:xfrm>
                      <a:off x="0" y="0"/>
                      <a:ext cx="2676525" cy="997585"/>
                    </a:xfrm>
                    <a:prstGeom prst="rect">
                      <a:avLst/>
                    </a:prstGeom>
                    <a:noFill/>
                  </pic:spPr>
                </pic:pic>
              </a:graphicData>
            </a:graphic>
          </wp:anchor>
        </w:drawing>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ascii="Times New Roman" w:eastAsia="Arial Unicode MS" w:hAnsi="Times New Roman" w:cs="Times New Roman"/>
          <w:b/>
          <w:bCs/>
          <w:color w:val="006400"/>
          <w:sz w:val="20"/>
          <w:szCs w:val="20"/>
        </w:rPr>
        <w:t>Dawn Lacey – Parish Clerk &amp; RFO</w:t>
      </w:r>
    </w:p>
    <w:p w14:paraId="1DCF185D" w14:textId="77777777" w:rsidR="007A7263" w:rsidRDefault="007A7263" w:rsidP="007A7263">
      <w:pPr>
        <w:keepNext/>
        <w:ind w:left="4320" w:firstLine="720"/>
        <w:outlineLvl w:val="0"/>
        <w:rPr>
          <w:rFonts w:eastAsia="Arial Unicode MS" w:cs="Times New Roman"/>
          <w:b/>
          <w:bCs/>
          <w:color w:val="76923C"/>
          <w:sz w:val="20"/>
          <w:szCs w:val="20"/>
        </w:rPr>
      </w:pPr>
      <w:r>
        <w:rPr>
          <w:rFonts w:eastAsia="Arial Unicode MS" w:cs="Times New Roman"/>
          <w:b/>
          <w:bCs/>
          <w:color w:val="006400"/>
          <w:sz w:val="20"/>
          <w:szCs w:val="20"/>
        </w:rPr>
        <w:t>Claygate Parish Council</w:t>
      </w:r>
      <w:r>
        <w:rPr>
          <w:rFonts w:eastAsia="Arial Unicode MS" w:cs="Times New Roman"/>
          <w:b/>
          <w:bCs/>
          <w:color w:val="76923C"/>
          <w:sz w:val="20"/>
          <w:szCs w:val="20"/>
        </w:rPr>
        <w:t xml:space="preserve"> </w:t>
      </w:r>
    </w:p>
    <w:p w14:paraId="2CE674BD" w14:textId="77777777" w:rsidR="007A7263" w:rsidRDefault="007A7263" w:rsidP="007A7263">
      <w:pPr>
        <w:keepNext/>
        <w:ind w:left="4320" w:firstLine="720"/>
        <w:outlineLvl w:val="0"/>
        <w:rPr>
          <w:rFonts w:eastAsia="Arial Unicode MS" w:cs="Times New Roman"/>
          <w:b/>
          <w:bCs/>
          <w:color w:val="006400"/>
          <w:sz w:val="20"/>
          <w:szCs w:val="20"/>
        </w:rPr>
      </w:pPr>
      <w:r>
        <w:rPr>
          <w:rFonts w:eastAsia="Arial Unicode MS" w:cs="Times New Roman"/>
          <w:b/>
          <w:bCs/>
          <w:color w:val="006400"/>
          <w:sz w:val="20"/>
          <w:szCs w:val="20"/>
        </w:rPr>
        <w:t>Claygate Village Hall</w:t>
      </w:r>
    </w:p>
    <w:p w14:paraId="37DB935D" w14:textId="77777777" w:rsidR="007A7263" w:rsidRDefault="007A7263" w:rsidP="007A7263">
      <w:pPr>
        <w:keepNext/>
        <w:ind w:left="5040"/>
        <w:outlineLvl w:val="0"/>
        <w:rPr>
          <w:rFonts w:eastAsia="Arial Unicode MS" w:cs="Times New Roman"/>
          <w:b/>
          <w:bCs/>
          <w:color w:val="006400"/>
          <w:sz w:val="20"/>
          <w:szCs w:val="20"/>
        </w:rPr>
      </w:pPr>
      <w:r>
        <w:rPr>
          <w:rFonts w:eastAsia="Arial Unicode MS" w:cs="Times New Roman"/>
          <w:b/>
          <w:bCs/>
          <w:color w:val="006400"/>
          <w:sz w:val="20"/>
          <w:szCs w:val="20"/>
        </w:rPr>
        <w:t xml:space="preserve">Church Road  </w:t>
      </w:r>
    </w:p>
    <w:p w14:paraId="20193F0B" w14:textId="04CC9778" w:rsidR="007A7263" w:rsidRDefault="007A7263" w:rsidP="007A7263">
      <w:pPr>
        <w:keepNext/>
        <w:ind w:left="5040"/>
        <w:outlineLvl w:val="0"/>
        <w:rPr>
          <w:rFonts w:eastAsia="Arial Unicode MS" w:cs="Times New Roman"/>
          <w:b/>
          <w:bCs/>
          <w:color w:val="76923C"/>
          <w:sz w:val="20"/>
          <w:szCs w:val="20"/>
        </w:rPr>
      </w:pPr>
      <w:r>
        <w:rPr>
          <w:rFonts w:eastAsia="Arial Unicode MS" w:cs="Times New Roman"/>
          <w:b/>
          <w:bCs/>
          <w:color w:val="006400"/>
          <w:sz w:val="20"/>
          <w:szCs w:val="20"/>
        </w:rPr>
        <w:t xml:space="preserve">                    </w:t>
      </w:r>
    </w:p>
    <w:p w14:paraId="03944E4F" w14:textId="77777777" w:rsidR="007A7263" w:rsidRDefault="007A7263" w:rsidP="007A7263">
      <w:pPr>
        <w:keepNext/>
        <w:outlineLvl w:val="0"/>
        <w:rPr>
          <w:rFonts w:eastAsia="Arial Unicode MS" w:cs="Times New Roman"/>
          <w:b/>
          <w:bCs/>
          <w:color w:val="006400"/>
          <w:sz w:val="20"/>
          <w:szCs w:val="20"/>
        </w:rPr>
      </w:pPr>
      <w:r>
        <w:rPr>
          <w:rFonts w:eastAsia="Arial Unicode MS" w:cs="Times New Roman"/>
          <w:b/>
          <w:bCs/>
          <w:color w:val="006400"/>
          <w:sz w:val="20"/>
          <w:szCs w:val="20"/>
        </w:rPr>
        <w:t xml:space="preserve">          caring for Claygate Village                                             Claygate </w:t>
      </w:r>
    </w:p>
    <w:p w14:paraId="6B8CE0D9" w14:textId="77777777" w:rsidR="007A7263" w:rsidRDefault="007A7263" w:rsidP="007A7263">
      <w:pPr>
        <w:keepNext/>
        <w:outlineLvl w:val="0"/>
        <w:rPr>
          <w:rFonts w:eastAsia="Arial Unicode MS" w:cs="Times New Roman"/>
          <w:b/>
          <w:bCs/>
          <w:color w:val="76923C"/>
          <w:sz w:val="20"/>
          <w:szCs w:val="20"/>
        </w:rPr>
      </w:pPr>
      <w:r>
        <w:rPr>
          <w:rFonts w:eastAsia="Arial Unicode MS" w:cs="Times New Roman"/>
          <w:b/>
          <w:bCs/>
          <w:color w:val="006400"/>
          <w:sz w:val="20"/>
          <w:szCs w:val="20"/>
        </w:rPr>
        <w:t xml:space="preserve">     </w:t>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t>Surrey KT10 0JP</w:t>
      </w:r>
    </w:p>
    <w:p w14:paraId="169ACEDC" w14:textId="77777777" w:rsidR="007A7263" w:rsidRDefault="007A7263" w:rsidP="007A7263">
      <w:pPr>
        <w:keepNext/>
        <w:outlineLvl w:val="0"/>
        <w:rPr>
          <w:rFonts w:eastAsia="Arial Unicode MS" w:cs="Times New Roman"/>
          <w:b/>
          <w:bCs/>
          <w:color w:val="76923C"/>
          <w:sz w:val="20"/>
          <w:szCs w:val="20"/>
        </w:rPr>
      </w:pPr>
      <w:r>
        <w:rPr>
          <w:rFonts w:eastAsia="Arial Unicode MS" w:cs="Times New Roman"/>
          <w:b/>
          <w:bCs/>
          <w:color w:val="006400"/>
          <w:sz w:val="20"/>
          <w:szCs w:val="20"/>
        </w:rPr>
        <w:t xml:space="preserve">     </w:t>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t xml:space="preserve">                                           Tel: 07741848719</w:t>
      </w:r>
      <w:r>
        <w:rPr>
          <w:rFonts w:eastAsia="Arial Unicode MS" w:cs="Times New Roman"/>
          <w:b/>
          <w:bCs/>
          <w:color w:val="76923C"/>
          <w:sz w:val="20"/>
          <w:szCs w:val="20"/>
        </w:rPr>
        <w:t xml:space="preserve">   </w:t>
      </w:r>
    </w:p>
    <w:p w14:paraId="4BFE824C" w14:textId="77777777" w:rsidR="007A7263" w:rsidRDefault="007A7263" w:rsidP="007A7263">
      <w:pPr>
        <w:keepNext/>
        <w:ind w:left="5040"/>
        <w:outlineLvl w:val="0"/>
        <w:rPr>
          <w:rFonts w:eastAsia="Arial Unicode MS" w:cs="Times New Roman"/>
          <w:b/>
          <w:bCs/>
          <w:color w:val="006400"/>
          <w:sz w:val="20"/>
          <w:szCs w:val="20"/>
        </w:rPr>
      </w:pPr>
      <w:r>
        <w:rPr>
          <w:rFonts w:eastAsia="Arial Unicode MS" w:cs="Times New Roman"/>
          <w:b/>
          <w:bCs/>
          <w:color w:val="006400"/>
          <w:sz w:val="20"/>
          <w:szCs w:val="20"/>
        </w:rPr>
        <w:t>Email:  clerk@claygateparishcouncil.gov.uk</w:t>
      </w:r>
    </w:p>
    <w:p w14:paraId="7DD9762C" w14:textId="77777777" w:rsidR="007A7263" w:rsidRDefault="007A7263" w:rsidP="007A7263">
      <w:pPr>
        <w:rPr>
          <w:rFonts w:eastAsia="Times New Roman" w:cs="Times New Roman"/>
          <w:color w:val="006400"/>
        </w:rPr>
      </w:pP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t>Website: www.claygateparishcouncil.co.uk</w:t>
      </w:r>
    </w:p>
    <w:p w14:paraId="1A976AA6" w14:textId="6753E99A" w:rsidR="007A7263" w:rsidRDefault="00FD65CD" w:rsidP="007A7263">
      <w:pPr>
        <w:rPr>
          <w:rFonts w:cs="Times New Roman"/>
          <w:b/>
          <w:sz w:val="28"/>
          <w:szCs w:val="28"/>
        </w:rPr>
      </w:pPr>
      <w:r>
        <w:rPr>
          <w:rFonts w:cs="Times New Roman"/>
          <w:b/>
          <w:sz w:val="28"/>
          <w:szCs w:val="28"/>
        </w:rPr>
        <w:t>FINAL</w:t>
      </w:r>
    </w:p>
    <w:p w14:paraId="3DE3351A" w14:textId="77777777" w:rsidR="007A7263" w:rsidRDefault="007A7263" w:rsidP="007A7263">
      <w:pPr>
        <w:jc w:val="center"/>
        <w:rPr>
          <w:rFonts w:asciiTheme="minorHAnsi" w:hAnsiTheme="minorHAnsi" w:cs="Times New Roman"/>
          <w:b/>
          <w:bCs/>
          <w:sz w:val="28"/>
          <w:szCs w:val="28"/>
          <w:u w:val="single"/>
          <w:lang w:val="en-US"/>
        </w:rPr>
      </w:pPr>
    </w:p>
    <w:p w14:paraId="5078F545" w14:textId="3D411490" w:rsidR="007A7263" w:rsidRDefault="007A7263" w:rsidP="007A7263">
      <w:pPr>
        <w:jc w:val="center"/>
        <w:rPr>
          <w:rFonts w:asciiTheme="minorHAnsi" w:hAnsiTheme="minorHAnsi" w:cs="Times New Roman"/>
          <w:b/>
          <w:bCs/>
          <w:sz w:val="28"/>
          <w:szCs w:val="28"/>
          <w:u w:val="single"/>
          <w:lang w:val="en-US"/>
        </w:rPr>
      </w:pPr>
      <w:r>
        <w:rPr>
          <w:rFonts w:asciiTheme="minorHAnsi" w:hAnsiTheme="minorHAnsi" w:cs="Times New Roman"/>
          <w:b/>
          <w:bCs/>
          <w:sz w:val="28"/>
          <w:szCs w:val="28"/>
          <w:u w:val="single"/>
          <w:lang w:val="en-US"/>
        </w:rPr>
        <w:t xml:space="preserve">Minutes of the </w:t>
      </w:r>
      <w:proofErr w:type="spellStart"/>
      <w:r>
        <w:rPr>
          <w:rFonts w:asciiTheme="minorHAnsi" w:hAnsiTheme="minorHAnsi" w:cs="Times New Roman"/>
          <w:b/>
          <w:bCs/>
          <w:sz w:val="28"/>
          <w:szCs w:val="28"/>
          <w:u w:val="single"/>
          <w:lang w:val="en-US"/>
        </w:rPr>
        <w:t>the</w:t>
      </w:r>
      <w:proofErr w:type="spellEnd"/>
      <w:r>
        <w:rPr>
          <w:rFonts w:asciiTheme="minorHAnsi" w:hAnsiTheme="minorHAnsi" w:cs="Times New Roman"/>
          <w:b/>
          <w:bCs/>
          <w:sz w:val="28"/>
          <w:szCs w:val="28"/>
          <w:u w:val="single"/>
          <w:lang w:val="en-US"/>
        </w:rPr>
        <w:t xml:space="preserve"> Claygate Parish Council meeting held on </w:t>
      </w:r>
      <w:r>
        <w:rPr>
          <w:rFonts w:asciiTheme="minorHAnsi" w:hAnsiTheme="minorHAnsi" w:cs="Times New Roman"/>
          <w:b/>
          <w:sz w:val="28"/>
          <w:szCs w:val="28"/>
          <w:u w:val="single"/>
          <w:lang w:val="en-US"/>
        </w:rPr>
        <w:t xml:space="preserve">Thursday </w:t>
      </w:r>
      <w:r w:rsidR="00724742">
        <w:rPr>
          <w:rFonts w:asciiTheme="minorHAnsi" w:hAnsiTheme="minorHAnsi" w:cs="Times New Roman"/>
          <w:b/>
          <w:sz w:val="28"/>
          <w:szCs w:val="28"/>
          <w:u w:val="single"/>
          <w:lang w:val="en-US"/>
        </w:rPr>
        <w:t>7</w:t>
      </w:r>
      <w:r w:rsidR="00724742" w:rsidRPr="00724742">
        <w:rPr>
          <w:rFonts w:asciiTheme="minorHAnsi" w:hAnsiTheme="minorHAnsi" w:cs="Times New Roman"/>
          <w:b/>
          <w:sz w:val="28"/>
          <w:szCs w:val="28"/>
          <w:u w:val="single"/>
          <w:vertAlign w:val="superscript"/>
          <w:lang w:val="en-US"/>
        </w:rPr>
        <w:t>th</w:t>
      </w:r>
      <w:r w:rsidR="00724742">
        <w:rPr>
          <w:rFonts w:asciiTheme="minorHAnsi" w:hAnsiTheme="minorHAnsi" w:cs="Times New Roman"/>
          <w:b/>
          <w:sz w:val="28"/>
          <w:szCs w:val="28"/>
          <w:u w:val="single"/>
          <w:lang w:val="en-US"/>
        </w:rPr>
        <w:t xml:space="preserve"> November</w:t>
      </w:r>
      <w:r>
        <w:rPr>
          <w:rFonts w:asciiTheme="minorHAnsi" w:hAnsiTheme="minorHAnsi" w:cs="Times New Roman"/>
          <w:b/>
          <w:sz w:val="28"/>
          <w:szCs w:val="28"/>
          <w:u w:val="single"/>
          <w:lang w:val="en-US"/>
        </w:rPr>
        <w:t xml:space="preserve"> 2024 at 8.30pm</w:t>
      </w:r>
      <w:r>
        <w:rPr>
          <w:rFonts w:asciiTheme="minorHAnsi" w:hAnsiTheme="minorHAnsi" w:cs="Times New Roman"/>
          <w:b/>
          <w:sz w:val="28"/>
          <w:szCs w:val="28"/>
          <w:u w:val="single"/>
        </w:rPr>
        <w:t xml:space="preserve"> at Claygate Village Hall (</w:t>
      </w:r>
      <w:r w:rsidR="00724742">
        <w:rPr>
          <w:rFonts w:asciiTheme="minorHAnsi" w:hAnsiTheme="minorHAnsi" w:cs="Times New Roman"/>
          <w:b/>
          <w:sz w:val="28"/>
          <w:szCs w:val="28"/>
          <w:u w:val="single"/>
        </w:rPr>
        <w:t>Small</w:t>
      </w:r>
      <w:r>
        <w:rPr>
          <w:rFonts w:asciiTheme="minorHAnsi" w:hAnsiTheme="minorHAnsi" w:cs="Times New Roman"/>
          <w:b/>
          <w:sz w:val="28"/>
          <w:szCs w:val="28"/>
          <w:u w:val="single"/>
        </w:rPr>
        <w:t xml:space="preserve"> Hall) Church Road, Claygate</w:t>
      </w:r>
    </w:p>
    <w:p w14:paraId="4B663534" w14:textId="77777777" w:rsidR="007A7263" w:rsidRDefault="007A7263" w:rsidP="007A7263">
      <w:pPr>
        <w:rPr>
          <w:rFonts w:asciiTheme="minorHAnsi" w:hAnsiTheme="minorHAnsi" w:cs="Times New Roman"/>
        </w:rPr>
      </w:pPr>
    </w:p>
    <w:p w14:paraId="2B13DD44" w14:textId="77777777" w:rsidR="007A7263" w:rsidRDefault="007A7263" w:rsidP="007A7263">
      <w:pPr>
        <w:spacing w:after="160" w:line="259" w:lineRule="auto"/>
        <w:rPr>
          <w:rFonts w:asciiTheme="minorHAnsi" w:hAnsiTheme="minorHAnsi"/>
          <w:b/>
          <w:bCs/>
        </w:rPr>
      </w:pPr>
    </w:p>
    <w:p w14:paraId="341C3738" w14:textId="1423570F" w:rsidR="007A7263" w:rsidRDefault="007A7263" w:rsidP="007A7263">
      <w:pPr>
        <w:spacing w:after="160" w:line="259" w:lineRule="auto"/>
        <w:rPr>
          <w:rFonts w:asciiTheme="minorHAnsi" w:hAnsiTheme="minorHAnsi"/>
          <w:b/>
          <w:bCs/>
        </w:rPr>
      </w:pPr>
      <w:r>
        <w:rPr>
          <w:rFonts w:asciiTheme="minorHAnsi" w:hAnsiTheme="minorHAnsi"/>
          <w:b/>
          <w:bCs/>
        </w:rPr>
        <w:t>Present:</w:t>
      </w:r>
      <w:r>
        <w:rPr>
          <w:rFonts w:asciiTheme="minorHAnsi" w:hAnsiTheme="minorHAnsi"/>
          <w:b/>
          <w:bCs/>
        </w:rPr>
        <w:tab/>
        <w:t>Cllr Holt (Chair), Cllr Bray, Cllr Holt, Cllr Moon, Cllr Collon, Cllr Coffey</w:t>
      </w:r>
    </w:p>
    <w:p w14:paraId="147B9363" w14:textId="77777777" w:rsidR="00724742" w:rsidRDefault="007A7263" w:rsidP="007A7263">
      <w:pPr>
        <w:spacing w:after="160" w:line="259" w:lineRule="auto"/>
        <w:ind w:left="720" w:firstLine="720"/>
        <w:rPr>
          <w:rFonts w:asciiTheme="minorHAnsi" w:hAnsiTheme="minorHAnsi"/>
          <w:b/>
          <w:bCs/>
        </w:rPr>
      </w:pPr>
      <w:r>
        <w:rPr>
          <w:rFonts w:asciiTheme="minorHAnsi" w:hAnsiTheme="minorHAnsi"/>
          <w:b/>
          <w:bCs/>
        </w:rPr>
        <w:t>Cllr Herbert, Cllr Sheppard,</w:t>
      </w:r>
      <w:r w:rsidR="00724742">
        <w:rPr>
          <w:rFonts w:asciiTheme="minorHAnsi" w:hAnsiTheme="minorHAnsi"/>
          <w:b/>
          <w:bCs/>
        </w:rPr>
        <w:t xml:space="preserve"> Cllr Freeborn,</w:t>
      </w:r>
      <w:r>
        <w:rPr>
          <w:rFonts w:asciiTheme="minorHAnsi" w:hAnsiTheme="minorHAnsi"/>
          <w:b/>
          <w:bCs/>
        </w:rPr>
        <w:t xml:space="preserve"> Cllr French </w:t>
      </w:r>
    </w:p>
    <w:p w14:paraId="397F3E0E" w14:textId="4F233380" w:rsidR="007A7263" w:rsidRDefault="007A7263" w:rsidP="007A7263">
      <w:pPr>
        <w:spacing w:after="160" w:line="259" w:lineRule="auto"/>
        <w:ind w:left="720" w:firstLine="720"/>
        <w:rPr>
          <w:rFonts w:asciiTheme="minorHAnsi" w:hAnsiTheme="minorHAnsi"/>
          <w:b/>
          <w:bCs/>
        </w:rPr>
      </w:pPr>
      <w:r>
        <w:rPr>
          <w:rFonts w:asciiTheme="minorHAnsi" w:hAnsiTheme="minorHAnsi"/>
          <w:b/>
          <w:bCs/>
        </w:rPr>
        <w:t>and Cllr Bingham</w:t>
      </w:r>
    </w:p>
    <w:p w14:paraId="617C6957" w14:textId="77777777" w:rsidR="007A7263" w:rsidRDefault="007A7263" w:rsidP="007A7263">
      <w:pPr>
        <w:spacing w:after="160" w:line="259" w:lineRule="auto"/>
        <w:rPr>
          <w:rFonts w:asciiTheme="minorHAnsi" w:hAnsiTheme="minorHAnsi"/>
        </w:rPr>
      </w:pPr>
      <w:r>
        <w:rPr>
          <w:rFonts w:asciiTheme="minorHAnsi" w:hAnsiTheme="minorHAnsi"/>
          <w:b/>
          <w:bCs/>
        </w:rPr>
        <w:t>In attendance:</w:t>
      </w:r>
      <w:r>
        <w:rPr>
          <w:rFonts w:asciiTheme="minorHAnsi" w:hAnsiTheme="minorHAnsi"/>
          <w:b/>
          <w:bCs/>
        </w:rPr>
        <w:tab/>
      </w:r>
      <w:r>
        <w:rPr>
          <w:rFonts w:asciiTheme="minorHAnsi" w:hAnsiTheme="minorHAnsi"/>
        </w:rPr>
        <w:t>Dawn Lacey (Parish Clerk &amp; RFO)</w:t>
      </w:r>
    </w:p>
    <w:p w14:paraId="06736EB4" w14:textId="6C56F120" w:rsidR="007A7263" w:rsidRPr="00724742" w:rsidRDefault="00724742" w:rsidP="00724742">
      <w:pPr>
        <w:pStyle w:val="ListParagraph"/>
        <w:numPr>
          <w:ilvl w:val="0"/>
          <w:numId w:val="7"/>
        </w:numPr>
        <w:spacing w:after="160" w:line="259" w:lineRule="auto"/>
        <w:rPr>
          <w:rFonts w:asciiTheme="minorHAnsi" w:hAnsiTheme="minorHAnsi"/>
        </w:rPr>
      </w:pPr>
      <w:r>
        <w:rPr>
          <w:rFonts w:asciiTheme="minorHAnsi" w:hAnsiTheme="minorHAnsi"/>
        </w:rPr>
        <w:t>m</w:t>
      </w:r>
      <w:r w:rsidR="007A7263" w:rsidRPr="00724742">
        <w:rPr>
          <w:rFonts w:asciiTheme="minorHAnsi" w:hAnsiTheme="minorHAnsi"/>
        </w:rPr>
        <w:t xml:space="preserve">embers of the Public </w:t>
      </w:r>
    </w:p>
    <w:p w14:paraId="74072C3C" w14:textId="77777777" w:rsidR="007A7263" w:rsidRDefault="007A7263" w:rsidP="007A7263">
      <w:pPr>
        <w:spacing w:after="160" w:line="259" w:lineRule="auto"/>
        <w:rPr>
          <w:rFonts w:asciiTheme="minorHAnsi" w:hAnsiTheme="minorHAnsi"/>
        </w:rPr>
      </w:pPr>
    </w:p>
    <w:p w14:paraId="3253948E" w14:textId="571007B7" w:rsidR="007A7263" w:rsidRPr="00573EA9" w:rsidRDefault="007A7263" w:rsidP="007A7263">
      <w:pPr>
        <w:rPr>
          <w:rFonts w:asciiTheme="minorHAnsi" w:hAnsiTheme="minorHAnsi"/>
          <w:b/>
          <w:bCs/>
        </w:rPr>
      </w:pPr>
      <w:r w:rsidRPr="00573EA9">
        <w:rPr>
          <w:rFonts w:asciiTheme="minorHAnsi" w:hAnsiTheme="minorHAnsi"/>
          <w:b/>
          <w:bCs/>
        </w:rPr>
        <w:t>1</w:t>
      </w:r>
      <w:r w:rsidRPr="00573EA9">
        <w:rPr>
          <w:rFonts w:asciiTheme="minorHAnsi" w:hAnsiTheme="minorHAnsi"/>
          <w:b/>
          <w:bCs/>
        </w:rPr>
        <w:tab/>
        <w:t>To accept apologies for absence</w:t>
      </w:r>
    </w:p>
    <w:p w14:paraId="15776223" w14:textId="77777777" w:rsidR="000B192A" w:rsidRPr="007A7263" w:rsidRDefault="000B192A" w:rsidP="007A7263">
      <w:pPr>
        <w:rPr>
          <w:rFonts w:asciiTheme="minorHAnsi" w:hAnsiTheme="minorHAnsi"/>
        </w:rPr>
      </w:pPr>
    </w:p>
    <w:p w14:paraId="5D5AAE5D" w14:textId="7B93EA6C" w:rsidR="007A7263" w:rsidRPr="007A7263" w:rsidRDefault="007A7263" w:rsidP="007A7263">
      <w:pPr>
        <w:rPr>
          <w:rFonts w:asciiTheme="minorHAnsi" w:hAnsiTheme="minorHAnsi"/>
        </w:rPr>
      </w:pPr>
      <w:r w:rsidRPr="007A7263">
        <w:rPr>
          <w:rFonts w:asciiTheme="minorHAnsi" w:hAnsiTheme="minorHAnsi"/>
        </w:rPr>
        <w:t>None</w:t>
      </w:r>
    </w:p>
    <w:p w14:paraId="1C3CF480" w14:textId="77777777" w:rsidR="007A7263" w:rsidRPr="007A7263" w:rsidRDefault="007A7263" w:rsidP="007A7263">
      <w:pPr>
        <w:rPr>
          <w:rFonts w:asciiTheme="minorHAnsi" w:hAnsiTheme="minorHAnsi"/>
        </w:rPr>
      </w:pPr>
    </w:p>
    <w:p w14:paraId="6C68743E" w14:textId="1DE92140" w:rsidR="007A7263" w:rsidRPr="00573EA9" w:rsidRDefault="007A7263" w:rsidP="007A7263">
      <w:pPr>
        <w:rPr>
          <w:rFonts w:asciiTheme="minorHAnsi" w:hAnsiTheme="minorHAnsi"/>
          <w:b/>
          <w:bCs/>
        </w:rPr>
      </w:pPr>
      <w:r w:rsidRPr="00573EA9">
        <w:rPr>
          <w:rFonts w:asciiTheme="minorHAnsi" w:hAnsiTheme="minorHAnsi"/>
          <w:b/>
          <w:bCs/>
        </w:rPr>
        <w:t>2</w:t>
      </w:r>
      <w:r w:rsidRPr="00573EA9">
        <w:rPr>
          <w:rFonts w:asciiTheme="minorHAnsi" w:hAnsiTheme="minorHAnsi"/>
          <w:b/>
          <w:bCs/>
        </w:rPr>
        <w:tab/>
        <w:t>To receive Declarations of Interest in items on the agenda</w:t>
      </w:r>
    </w:p>
    <w:p w14:paraId="7957DFBB" w14:textId="77777777" w:rsidR="007A7263" w:rsidRPr="007A7263" w:rsidRDefault="007A7263" w:rsidP="007A7263">
      <w:pPr>
        <w:rPr>
          <w:rFonts w:asciiTheme="minorHAnsi" w:hAnsiTheme="minorHAnsi"/>
        </w:rPr>
      </w:pPr>
    </w:p>
    <w:p w14:paraId="15DA7CE9" w14:textId="28160A2C" w:rsidR="007A7263" w:rsidRPr="007A7263" w:rsidRDefault="007A7263" w:rsidP="007A7263">
      <w:pPr>
        <w:rPr>
          <w:rFonts w:asciiTheme="minorHAnsi" w:hAnsiTheme="minorHAnsi"/>
        </w:rPr>
      </w:pPr>
      <w:r w:rsidRPr="007A7263">
        <w:rPr>
          <w:rFonts w:asciiTheme="minorHAnsi" w:hAnsiTheme="minorHAnsi"/>
        </w:rPr>
        <w:t>None</w:t>
      </w:r>
    </w:p>
    <w:p w14:paraId="08731A2C" w14:textId="77777777" w:rsidR="007A7263" w:rsidRPr="007A7263" w:rsidRDefault="007A7263" w:rsidP="007A7263">
      <w:pPr>
        <w:rPr>
          <w:rFonts w:asciiTheme="minorHAnsi" w:hAnsiTheme="minorHAnsi"/>
        </w:rPr>
      </w:pPr>
    </w:p>
    <w:p w14:paraId="349B51C4" w14:textId="77777777" w:rsidR="007A7263" w:rsidRPr="00573EA9" w:rsidRDefault="007A7263" w:rsidP="007A7263">
      <w:pPr>
        <w:rPr>
          <w:rFonts w:asciiTheme="minorHAnsi" w:hAnsiTheme="minorHAnsi"/>
          <w:b/>
          <w:bCs/>
        </w:rPr>
      </w:pPr>
      <w:r w:rsidRPr="00573EA9">
        <w:rPr>
          <w:rFonts w:asciiTheme="minorHAnsi" w:hAnsiTheme="minorHAnsi"/>
          <w:b/>
          <w:bCs/>
        </w:rPr>
        <w:t>3</w:t>
      </w:r>
      <w:r w:rsidRPr="00573EA9">
        <w:rPr>
          <w:rFonts w:asciiTheme="minorHAnsi" w:hAnsiTheme="minorHAnsi"/>
          <w:b/>
          <w:bCs/>
        </w:rPr>
        <w:tab/>
        <w:t xml:space="preserve">To confirm the minutes of the Parish Council Meeting held on Thursday </w:t>
      </w:r>
    </w:p>
    <w:p w14:paraId="52D99242" w14:textId="709AA57B" w:rsidR="007A7263" w:rsidRPr="00573EA9" w:rsidRDefault="00724742" w:rsidP="007A7263">
      <w:pPr>
        <w:ind w:firstLine="720"/>
        <w:rPr>
          <w:rFonts w:asciiTheme="minorHAnsi" w:hAnsiTheme="minorHAnsi"/>
          <w:b/>
          <w:bCs/>
        </w:rPr>
      </w:pPr>
      <w:r>
        <w:rPr>
          <w:rFonts w:asciiTheme="minorHAnsi" w:hAnsiTheme="minorHAnsi"/>
          <w:b/>
          <w:bCs/>
        </w:rPr>
        <w:t>10</w:t>
      </w:r>
      <w:r w:rsidRPr="00724742">
        <w:rPr>
          <w:rFonts w:asciiTheme="minorHAnsi" w:hAnsiTheme="minorHAnsi"/>
          <w:b/>
          <w:bCs/>
          <w:vertAlign w:val="superscript"/>
        </w:rPr>
        <w:t>th</w:t>
      </w:r>
      <w:r>
        <w:rPr>
          <w:rFonts w:asciiTheme="minorHAnsi" w:hAnsiTheme="minorHAnsi"/>
          <w:b/>
          <w:bCs/>
        </w:rPr>
        <w:t xml:space="preserve"> October</w:t>
      </w:r>
      <w:r w:rsidR="007A7263" w:rsidRPr="00573EA9">
        <w:rPr>
          <w:rFonts w:asciiTheme="minorHAnsi" w:hAnsiTheme="minorHAnsi"/>
          <w:b/>
          <w:bCs/>
        </w:rPr>
        <w:t xml:space="preserve"> 2024</w:t>
      </w:r>
    </w:p>
    <w:p w14:paraId="7B4154EA" w14:textId="77777777" w:rsidR="007A7263" w:rsidRPr="007A7263" w:rsidRDefault="007A7263" w:rsidP="007A7263">
      <w:pPr>
        <w:rPr>
          <w:rFonts w:asciiTheme="minorHAnsi" w:hAnsiTheme="minorHAnsi"/>
        </w:rPr>
      </w:pPr>
    </w:p>
    <w:p w14:paraId="4912C4F3" w14:textId="31B7BE78" w:rsidR="007A7263" w:rsidRDefault="007A7263" w:rsidP="007A7263">
      <w:pPr>
        <w:rPr>
          <w:rFonts w:asciiTheme="minorHAnsi" w:hAnsiTheme="minorHAnsi"/>
        </w:rPr>
      </w:pPr>
      <w:r w:rsidRPr="007A7263">
        <w:rPr>
          <w:rFonts w:asciiTheme="minorHAnsi" w:hAnsiTheme="minorHAnsi"/>
        </w:rPr>
        <w:t>T</w:t>
      </w:r>
      <w:r w:rsidR="00724742">
        <w:rPr>
          <w:rFonts w:asciiTheme="minorHAnsi" w:hAnsiTheme="minorHAnsi"/>
        </w:rPr>
        <w:t>here were two adjustments made to the minutes.</w:t>
      </w:r>
    </w:p>
    <w:p w14:paraId="29956133" w14:textId="77777777" w:rsidR="00573EA9" w:rsidRPr="007A7263" w:rsidRDefault="00573EA9" w:rsidP="007A7263">
      <w:pPr>
        <w:rPr>
          <w:rFonts w:asciiTheme="minorHAnsi" w:hAnsiTheme="minorHAnsi"/>
        </w:rPr>
      </w:pPr>
    </w:p>
    <w:p w14:paraId="6FF6F8BC" w14:textId="53691537" w:rsidR="007A7263" w:rsidRDefault="007A7263" w:rsidP="007A7263">
      <w:pPr>
        <w:rPr>
          <w:rFonts w:asciiTheme="minorHAnsi" w:hAnsiTheme="minorHAnsi"/>
        </w:rPr>
      </w:pPr>
      <w:r w:rsidRPr="007A7263">
        <w:rPr>
          <w:rFonts w:asciiTheme="minorHAnsi" w:hAnsiTheme="minorHAnsi"/>
        </w:rPr>
        <w:t>These were signed and dated by Cllr Holt</w:t>
      </w:r>
    </w:p>
    <w:p w14:paraId="7B6AA3A4" w14:textId="40FC0A54" w:rsidR="00724742" w:rsidRDefault="00724742" w:rsidP="007A7263">
      <w:pPr>
        <w:rPr>
          <w:rFonts w:asciiTheme="minorHAnsi" w:hAnsiTheme="minorHAnsi"/>
        </w:rPr>
      </w:pPr>
    </w:p>
    <w:p w14:paraId="486C282C" w14:textId="12ED3B1C" w:rsidR="00724742" w:rsidRDefault="00724742" w:rsidP="007A7263">
      <w:pPr>
        <w:rPr>
          <w:rFonts w:asciiTheme="minorHAnsi" w:hAnsiTheme="minorHAnsi"/>
        </w:rPr>
      </w:pPr>
      <w:r>
        <w:rPr>
          <w:rFonts w:asciiTheme="minorHAnsi" w:hAnsiTheme="minorHAnsi"/>
        </w:rPr>
        <w:t>ACTION:  Clerk to update minutes on the CPC Website</w:t>
      </w:r>
    </w:p>
    <w:p w14:paraId="7C1DA3BB" w14:textId="77777777" w:rsidR="00573EA9" w:rsidRDefault="00573EA9" w:rsidP="007A7263">
      <w:pPr>
        <w:rPr>
          <w:rFonts w:asciiTheme="minorHAnsi" w:hAnsiTheme="minorHAnsi"/>
        </w:rPr>
      </w:pPr>
    </w:p>
    <w:p w14:paraId="02706E58" w14:textId="77777777" w:rsidR="00573EA9" w:rsidRDefault="00573EA9" w:rsidP="007A7263">
      <w:pPr>
        <w:rPr>
          <w:rFonts w:asciiTheme="minorHAnsi" w:hAnsiTheme="minorHAnsi"/>
        </w:rPr>
      </w:pPr>
    </w:p>
    <w:p w14:paraId="484F209D" w14:textId="77777777" w:rsidR="00573EA9" w:rsidRDefault="00573EA9" w:rsidP="007A7263">
      <w:pPr>
        <w:rPr>
          <w:rFonts w:asciiTheme="minorHAnsi" w:hAnsiTheme="minorHAnsi"/>
        </w:rPr>
      </w:pPr>
    </w:p>
    <w:p w14:paraId="2544898D" w14:textId="77777777" w:rsidR="007A7263" w:rsidRDefault="007A7263" w:rsidP="007A7263">
      <w:pPr>
        <w:rPr>
          <w:rFonts w:asciiTheme="minorHAnsi" w:hAnsiTheme="minorHAnsi"/>
        </w:rPr>
      </w:pPr>
    </w:p>
    <w:p w14:paraId="560DC7AF" w14:textId="48CF97FF" w:rsidR="007A7263" w:rsidRPr="00573EA9" w:rsidRDefault="007A7263" w:rsidP="007A7263">
      <w:pPr>
        <w:pStyle w:val="xli3"/>
        <w:shd w:val="clear" w:color="auto" w:fill="FFFFFF"/>
        <w:spacing w:before="0" w:beforeAutospacing="0" w:after="0" w:afterAutospacing="0"/>
        <w:ind w:left="720" w:hanging="720"/>
        <w:rPr>
          <w:rStyle w:val="xapple-converted-space"/>
          <w:rFonts w:ascii="Aptos" w:hAnsi="Aptos"/>
          <w:b/>
          <w:bCs/>
          <w:color w:val="242424"/>
        </w:rPr>
      </w:pPr>
      <w:r w:rsidRPr="00573EA9">
        <w:rPr>
          <w:rFonts w:asciiTheme="minorHAnsi" w:hAnsiTheme="minorHAnsi"/>
          <w:b/>
          <w:bCs/>
        </w:rPr>
        <w:lastRenderedPageBreak/>
        <w:t>4</w:t>
      </w:r>
      <w:r w:rsidRPr="00573EA9">
        <w:rPr>
          <w:rFonts w:asciiTheme="minorHAnsi" w:hAnsiTheme="minorHAnsi"/>
          <w:b/>
          <w:bCs/>
        </w:rPr>
        <w:tab/>
      </w:r>
      <w:r w:rsidRPr="00573EA9">
        <w:rPr>
          <w:rStyle w:val="xapple-converted-space"/>
          <w:rFonts w:ascii="Aptos" w:hAnsi="Aptos"/>
          <w:b/>
          <w:bCs/>
          <w:color w:val="242424"/>
        </w:rPr>
        <w:t xml:space="preserve">Review actioning of items from previous minutes and agree any further action required </w:t>
      </w:r>
    </w:p>
    <w:p w14:paraId="5CF405DA" w14:textId="77777777" w:rsidR="007A7263" w:rsidRDefault="007A7263" w:rsidP="007A7263">
      <w:pPr>
        <w:pStyle w:val="xli3"/>
        <w:shd w:val="clear" w:color="auto" w:fill="FFFFFF"/>
        <w:spacing w:before="0" w:beforeAutospacing="0" w:after="0" w:afterAutospacing="0"/>
        <w:ind w:left="720" w:hanging="720"/>
        <w:rPr>
          <w:rStyle w:val="xapple-converted-space"/>
          <w:rFonts w:ascii="Aptos" w:hAnsi="Aptos"/>
          <w:color w:val="242424"/>
        </w:rPr>
      </w:pPr>
    </w:p>
    <w:p w14:paraId="1B50A0ED" w14:textId="479B15F4" w:rsidR="007A7263" w:rsidRDefault="007A7263" w:rsidP="007A7263">
      <w:pPr>
        <w:pStyle w:val="xli3"/>
        <w:shd w:val="clear" w:color="auto" w:fill="FFFFFF"/>
        <w:spacing w:before="0" w:beforeAutospacing="0" w:after="0" w:afterAutospacing="0"/>
        <w:ind w:left="720" w:hanging="720"/>
        <w:rPr>
          <w:rStyle w:val="xapple-converted-space"/>
          <w:rFonts w:ascii="Aptos" w:hAnsi="Aptos"/>
          <w:color w:val="242424"/>
        </w:rPr>
      </w:pPr>
      <w:r>
        <w:rPr>
          <w:rStyle w:val="xapple-converted-space"/>
          <w:rFonts w:ascii="Aptos" w:hAnsi="Aptos"/>
          <w:color w:val="242424"/>
        </w:rPr>
        <w:t xml:space="preserve">Item </w:t>
      </w:r>
      <w:r w:rsidR="00724742">
        <w:rPr>
          <w:rStyle w:val="xapple-converted-space"/>
          <w:rFonts w:ascii="Aptos" w:hAnsi="Aptos"/>
          <w:color w:val="242424"/>
        </w:rPr>
        <w:t>5</w:t>
      </w:r>
      <w:r>
        <w:rPr>
          <w:rStyle w:val="xapple-converted-space"/>
          <w:rFonts w:ascii="Aptos" w:hAnsi="Aptos"/>
          <w:color w:val="242424"/>
        </w:rPr>
        <w:t>:</w:t>
      </w:r>
      <w:r w:rsidR="00724742">
        <w:rPr>
          <w:rStyle w:val="xapple-converted-space"/>
          <w:rFonts w:ascii="Aptos" w:hAnsi="Aptos"/>
          <w:color w:val="242424"/>
        </w:rPr>
        <w:t>1</w:t>
      </w:r>
      <w:r>
        <w:rPr>
          <w:rStyle w:val="xapple-converted-space"/>
          <w:rFonts w:ascii="Aptos" w:hAnsi="Aptos"/>
          <w:color w:val="242424"/>
        </w:rPr>
        <w:tab/>
      </w:r>
      <w:r w:rsidR="00724742">
        <w:rPr>
          <w:rStyle w:val="xapple-converted-space"/>
          <w:rFonts w:ascii="Aptos" w:hAnsi="Aptos"/>
          <w:color w:val="242424"/>
        </w:rPr>
        <w:t>Completed</w:t>
      </w:r>
    </w:p>
    <w:p w14:paraId="2512046D" w14:textId="6607166A" w:rsidR="007A7263" w:rsidRDefault="007A7263" w:rsidP="007A7263">
      <w:pPr>
        <w:pStyle w:val="xli3"/>
        <w:shd w:val="clear" w:color="auto" w:fill="FFFFFF"/>
        <w:spacing w:before="0" w:beforeAutospacing="0" w:after="0" w:afterAutospacing="0"/>
        <w:ind w:left="720" w:hanging="720"/>
        <w:rPr>
          <w:rStyle w:val="xapple-converted-space"/>
          <w:rFonts w:ascii="Aptos" w:hAnsi="Aptos"/>
          <w:color w:val="242424"/>
        </w:rPr>
      </w:pPr>
      <w:r>
        <w:rPr>
          <w:rStyle w:val="xapple-converted-space"/>
          <w:rFonts w:ascii="Aptos" w:hAnsi="Aptos"/>
          <w:color w:val="242424"/>
        </w:rPr>
        <w:t xml:space="preserve">Item </w:t>
      </w:r>
      <w:r w:rsidR="00724742">
        <w:rPr>
          <w:rStyle w:val="xapple-converted-space"/>
          <w:rFonts w:ascii="Aptos" w:hAnsi="Aptos"/>
          <w:color w:val="242424"/>
        </w:rPr>
        <w:t>5:3</w:t>
      </w:r>
      <w:r w:rsidR="00724742">
        <w:rPr>
          <w:rStyle w:val="xapple-converted-space"/>
          <w:rFonts w:ascii="Aptos" w:hAnsi="Aptos"/>
          <w:color w:val="242424"/>
        </w:rPr>
        <w:tab/>
        <w:t>Completed</w:t>
      </w:r>
    </w:p>
    <w:p w14:paraId="6116037B" w14:textId="77777777" w:rsidR="00724742" w:rsidRDefault="007A7263" w:rsidP="00724742">
      <w:pPr>
        <w:pStyle w:val="xli3"/>
        <w:shd w:val="clear" w:color="auto" w:fill="FFFFFF"/>
        <w:spacing w:before="0" w:beforeAutospacing="0" w:after="0" w:afterAutospacing="0"/>
        <w:ind w:left="1440" w:hanging="1440"/>
        <w:rPr>
          <w:rStyle w:val="xapple-converted-space"/>
          <w:rFonts w:ascii="Aptos" w:hAnsi="Aptos"/>
          <w:color w:val="242424"/>
        </w:rPr>
      </w:pPr>
      <w:r>
        <w:rPr>
          <w:rStyle w:val="xapple-converted-space"/>
          <w:rFonts w:ascii="Aptos" w:hAnsi="Aptos"/>
          <w:color w:val="242424"/>
        </w:rPr>
        <w:t xml:space="preserve">Item </w:t>
      </w:r>
      <w:r w:rsidR="00724742">
        <w:rPr>
          <w:rStyle w:val="xapple-converted-space"/>
          <w:rFonts w:ascii="Aptos" w:hAnsi="Aptos"/>
          <w:color w:val="242424"/>
        </w:rPr>
        <w:t>14:1</w:t>
      </w:r>
      <w:r w:rsidR="00724742">
        <w:rPr>
          <w:rStyle w:val="xapple-converted-space"/>
          <w:rFonts w:ascii="Aptos" w:hAnsi="Aptos"/>
          <w:color w:val="242424"/>
        </w:rPr>
        <w:tab/>
        <w:t xml:space="preserve">In progress </w:t>
      </w:r>
    </w:p>
    <w:p w14:paraId="34527C83" w14:textId="6B2E0F83" w:rsidR="00724742" w:rsidRDefault="00724742" w:rsidP="00724742">
      <w:pPr>
        <w:pStyle w:val="xli3"/>
        <w:shd w:val="clear" w:color="auto" w:fill="FFFFFF"/>
        <w:spacing w:before="0" w:beforeAutospacing="0" w:after="0" w:afterAutospacing="0"/>
        <w:ind w:left="1440"/>
        <w:rPr>
          <w:rStyle w:val="xapple-converted-space"/>
          <w:rFonts w:ascii="Aptos" w:hAnsi="Aptos"/>
          <w:color w:val="242424"/>
        </w:rPr>
      </w:pPr>
      <w:r>
        <w:rPr>
          <w:rStyle w:val="xapple-converted-space"/>
          <w:rFonts w:ascii="Aptos" w:hAnsi="Aptos"/>
          <w:color w:val="242424"/>
        </w:rPr>
        <w:t xml:space="preserve">ACTION – Clerk to get a much better breakdown of what is covered by CIL and what isn’t </w:t>
      </w:r>
    </w:p>
    <w:p w14:paraId="3F08C21E" w14:textId="2E07E1A7" w:rsidR="00724742" w:rsidRDefault="00724742" w:rsidP="00724742">
      <w:pPr>
        <w:pStyle w:val="xli3"/>
        <w:shd w:val="clear" w:color="auto" w:fill="FFFFFF"/>
        <w:spacing w:before="0" w:beforeAutospacing="0" w:after="0" w:afterAutospacing="0"/>
        <w:ind w:left="1440"/>
        <w:rPr>
          <w:rStyle w:val="xapple-converted-space"/>
          <w:rFonts w:ascii="Aptos" w:hAnsi="Aptos"/>
          <w:color w:val="242424"/>
        </w:rPr>
      </w:pPr>
      <w:r>
        <w:rPr>
          <w:rStyle w:val="xapple-converted-space"/>
          <w:rFonts w:ascii="Aptos" w:hAnsi="Aptos"/>
          <w:color w:val="242424"/>
        </w:rPr>
        <w:t>ACTION – Chair to contact John Smith at HTC</w:t>
      </w:r>
      <w:r>
        <w:rPr>
          <w:rStyle w:val="xapple-converted-space"/>
          <w:rFonts w:ascii="Aptos" w:hAnsi="Aptos"/>
          <w:color w:val="242424"/>
        </w:rPr>
        <w:tab/>
      </w:r>
      <w:r>
        <w:rPr>
          <w:rStyle w:val="xapple-converted-space"/>
          <w:rFonts w:ascii="Aptos" w:hAnsi="Aptos"/>
          <w:color w:val="242424"/>
        </w:rPr>
        <w:tab/>
      </w:r>
    </w:p>
    <w:p w14:paraId="5EE8A660" w14:textId="487BDA43" w:rsidR="007A7263" w:rsidRDefault="007A7263" w:rsidP="007A7263">
      <w:pPr>
        <w:pStyle w:val="xli3"/>
        <w:shd w:val="clear" w:color="auto" w:fill="FFFFFF"/>
        <w:spacing w:before="0" w:beforeAutospacing="0" w:after="0" w:afterAutospacing="0"/>
        <w:ind w:left="720" w:hanging="720"/>
        <w:rPr>
          <w:rStyle w:val="xapple-converted-space"/>
          <w:rFonts w:ascii="Aptos" w:hAnsi="Aptos"/>
          <w:color w:val="242424"/>
        </w:rPr>
      </w:pPr>
      <w:r>
        <w:rPr>
          <w:rStyle w:val="xapple-converted-space"/>
          <w:rFonts w:ascii="Aptos" w:hAnsi="Aptos"/>
          <w:color w:val="242424"/>
        </w:rPr>
        <w:t>Item 1</w:t>
      </w:r>
      <w:r w:rsidR="00724742">
        <w:rPr>
          <w:rStyle w:val="xapple-converted-space"/>
          <w:rFonts w:ascii="Aptos" w:hAnsi="Aptos"/>
          <w:color w:val="242424"/>
        </w:rPr>
        <w:t>4:2</w:t>
      </w:r>
      <w:r w:rsidR="00724742">
        <w:rPr>
          <w:rStyle w:val="xapple-converted-space"/>
          <w:rFonts w:ascii="Aptos" w:hAnsi="Aptos"/>
          <w:color w:val="242424"/>
        </w:rPr>
        <w:tab/>
        <w:t>Ongoing</w:t>
      </w:r>
    </w:p>
    <w:p w14:paraId="2A721E1B" w14:textId="182AD49E" w:rsidR="007A7263" w:rsidRDefault="007A7263" w:rsidP="007A7263">
      <w:pPr>
        <w:pStyle w:val="xli3"/>
        <w:shd w:val="clear" w:color="auto" w:fill="FFFFFF"/>
        <w:spacing w:before="0" w:beforeAutospacing="0" w:after="0" w:afterAutospacing="0"/>
        <w:ind w:left="720" w:hanging="720"/>
        <w:rPr>
          <w:rStyle w:val="xapple-converted-space"/>
          <w:rFonts w:ascii="Aptos" w:hAnsi="Aptos"/>
          <w:color w:val="242424"/>
        </w:rPr>
      </w:pPr>
      <w:r>
        <w:rPr>
          <w:rStyle w:val="xapple-converted-space"/>
          <w:rFonts w:ascii="Aptos" w:hAnsi="Aptos"/>
          <w:color w:val="242424"/>
        </w:rPr>
        <w:t>Item 1</w:t>
      </w:r>
      <w:r w:rsidR="00724742">
        <w:rPr>
          <w:rStyle w:val="xapple-converted-space"/>
          <w:rFonts w:ascii="Aptos" w:hAnsi="Aptos"/>
          <w:color w:val="242424"/>
        </w:rPr>
        <w:t>5</w:t>
      </w:r>
      <w:r w:rsidR="00724742">
        <w:rPr>
          <w:rStyle w:val="xapple-converted-space"/>
          <w:rFonts w:ascii="Aptos" w:hAnsi="Aptos"/>
          <w:color w:val="242424"/>
        </w:rPr>
        <w:tab/>
        <w:t>Completed</w:t>
      </w:r>
    </w:p>
    <w:p w14:paraId="0BC3B8DE" w14:textId="391A0B81" w:rsidR="007A7263" w:rsidRDefault="007A7263" w:rsidP="007A7263">
      <w:pPr>
        <w:pStyle w:val="xli3"/>
        <w:shd w:val="clear" w:color="auto" w:fill="FFFFFF"/>
        <w:spacing w:before="0" w:beforeAutospacing="0" w:after="0" w:afterAutospacing="0"/>
        <w:ind w:left="720" w:hanging="720"/>
        <w:rPr>
          <w:rStyle w:val="xapple-converted-space"/>
          <w:rFonts w:ascii="Aptos" w:hAnsi="Aptos"/>
          <w:color w:val="242424"/>
        </w:rPr>
      </w:pPr>
      <w:r>
        <w:rPr>
          <w:rStyle w:val="xapple-converted-space"/>
          <w:rFonts w:ascii="Aptos" w:hAnsi="Aptos"/>
          <w:color w:val="242424"/>
        </w:rPr>
        <w:t xml:space="preserve">Item </w:t>
      </w:r>
      <w:r w:rsidR="00724742">
        <w:rPr>
          <w:rStyle w:val="xapple-converted-space"/>
          <w:rFonts w:ascii="Aptos" w:hAnsi="Aptos"/>
          <w:color w:val="242424"/>
        </w:rPr>
        <w:t>16</w:t>
      </w:r>
      <w:r w:rsidR="00724742">
        <w:rPr>
          <w:rStyle w:val="xapple-converted-space"/>
          <w:rFonts w:ascii="Aptos" w:hAnsi="Aptos"/>
          <w:color w:val="242424"/>
        </w:rPr>
        <w:tab/>
        <w:t>Completed</w:t>
      </w:r>
    </w:p>
    <w:p w14:paraId="053F3596" w14:textId="3680E56D" w:rsidR="007A7263" w:rsidRDefault="007A7263" w:rsidP="007A7263">
      <w:pPr>
        <w:pStyle w:val="xli3"/>
        <w:shd w:val="clear" w:color="auto" w:fill="FFFFFF"/>
        <w:spacing w:before="0" w:beforeAutospacing="0" w:after="0" w:afterAutospacing="0"/>
        <w:ind w:left="720" w:hanging="720"/>
        <w:rPr>
          <w:rStyle w:val="xapple-converted-space"/>
          <w:rFonts w:ascii="Aptos" w:hAnsi="Aptos"/>
          <w:color w:val="242424"/>
        </w:rPr>
      </w:pPr>
      <w:r>
        <w:rPr>
          <w:rStyle w:val="xapple-converted-space"/>
          <w:rFonts w:ascii="Aptos" w:hAnsi="Aptos"/>
          <w:color w:val="242424"/>
        </w:rPr>
        <w:t>Item 20</w:t>
      </w:r>
      <w:r w:rsidR="00724742">
        <w:rPr>
          <w:rStyle w:val="xapple-converted-space"/>
          <w:rFonts w:ascii="Aptos" w:hAnsi="Aptos"/>
          <w:color w:val="242424"/>
        </w:rPr>
        <w:tab/>
        <w:t>Ongoing</w:t>
      </w:r>
    </w:p>
    <w:p w14:paraId="424A55A3" w14:textId="718E73A2" w:rsidR="007A7263" w:rsidRDefault="007A7263" w:rsidP="007A7263">
      <w:pPr>
        <w:pStyle w:val="xli3"/>
        <w:shd w:val="clear" w:color="auto" w:fill="FFFFFF"/>
        <w:spacing w:before="0" w:beforeAutospacing="0" w:after="0" w:afterAutospacing="0"/>
        <w:ind w:left="720" w:hanging="720"/>
        <w:rPr>
          <w:rStyle w:val="xapple-converted-space"/>
          <w:rFonts w:ascii="Aptos" w:hAnsi="Aptos"/>
          <w:color w:val="242424"/>
        </w:rPr>
      </w:pPr>
      <w:r>
        <w:rPr>
          <w:rStyle w:val="xapple-converted-space"/>
          <w:rFonts w:ascii="Aptos" w:hAnsi="Aptos"/>
          <w:color w:val="242424"/>
        </w:rPr>
        <w:t xml:space="preserve">Item </w:t>
      </w:r>
      <w:r w:rsidR="00724742">
        <w:rPr>
          <w:rStyle w:val="xapple-converted-space"/>
          <w:rFonts w:ascii="Aptos" w:hAnsi="Aptos"/>
          <w:color w:val="242424"/>
        </w:rPr>
        <w:t>21</w:t>
      </w:r>
      <w:r w:rsidR="00724742">
        <w:rPr>
          <w:rStyle w:val="xapple-converted-space"/>
          <w:rFonts w:ascii="Aptos" w:hAnsi="Aptos"/>
          <w:color w:val="242424"/>
        </w:rPr>
        <w:tab/>
        <w:t>Ongoing</w:t>
      </w:r>
    </w:p>
    <w:p w14:paraId="3BD0BE26" w14:textId="77777777" w:rsidR="007A7263" w:rsidRDefault="007A7263" w:rsidP="007A7263">
      <w:pPr>
        <w:pStyle w:val="xli3"/>
        <w:shd w:val="clear" w:color="auto" w:fill="FFFFFF"/>
        <w:spacing w:before="0" w:beforeAutospacing="0" w:after="0" w:afterAutospacing="0"/>
        <w:ind w:left="720" w:hanging="720"/>
        <w:rPr>
          <w:rStyle w:val="xapple-converted-space"/>
          <w:rFonts w:ascii="Aptos" w:hAnsi="Aptos"/>
          <w:color w:val="242424"/>
        </w:rPr>
      </w:pPr>
    </w:p>
    <w:p w14:paraId="2B307CE2" w14:textId="4BD4EAC5" w:rsidR="007A7263" w:rsidRDefault="007A7263" w:rsidP="007A7263">
      <w:pPr>
        <w:pStyle w:val="xli3"/>
        <w:shd w:val="clear" w:color="auto" w:fill="FFFFFF"/>
        <w:spacing w:before="0" w:beforeAutospacing="0" w:after="0" w:afterAutospacing="0"/>
        <w:ind w:left="720" w:hanging="720"/>
        <w:rPr>
          <w:rStyle w:val="xapple-converted-space"/>
          <w:rFonts w:ascii="Aptos" w:hAnsi="Aptos"/>
          <w:color w:val="242424"/>
        </w:rPr>
      </w:pPr>
      <w:r w:rsidRPr="00573EA9">
        <w:rPr>
          <w:rStyle w:val="xapple-converted-space"/>
          <w:rFonts w:ascii="Aptos" w:hAnsi="Aptos"/>
          <w:b/>
          <w:bCs/>
          <w:color w:val="242424"/>
        </w:rPr>
        <w:t>5</w:t>
      </w:r>
      <w:r w:rsidRPr="00573EA9">
        <w:rPr>
          <w:rStyle w:val="xapple-converted-space"/>
          <w:rFonts w:ascii="Aptos" w:hAnsi="Aptos"/>
          <w:b/>
          <w:bCs/>
          <w:color w:val="242424"/>
        </w:rPr>
        <w:tab/>
        <w:t xml:space="preserve">To answer any questions from the </w:t>
      </w:r>
      <w:proofErr w:type="gramStart"/>
      <w:r w:rsidRPr="00573EA9">
        <w:rPr>
          <w:rStyle w:val="xapple-converted-space"/>
          <w:rFonts w:ascii="Aptos" w:hAnsi="Aptos"/>
          <w:b/>
          <w:bCs/>
          <w:color w:val="242424"/>
        </w:rPr>
        <w:t>general public</w:t>
      </w:r>
      <w:proofErr w:type="gramEnd"/>
    </w:p>
    <w:p w14:paraId="7AD9C5C1" w14:textId="04D73011" w:rsidR="001A78C7" w:rsidRDefault="001A78C7" w:rsidP="001A78C7">
      <w:pPr>
        <w:pStyle w:val="xli3"/>
        <w:shd w:val="clear" w:color="auto" w:fill="FFFFFF"/>
        <w:ind w:left="720" w:hanging="720"/>
        <w:rPr>
          <w:rFonts w:ascii="Aptos" w:hAnsi="Aptos"/>
          <w:b/>
          <w:bCs/>
          <w:color w:val="242424"/>
        </w:rPr>
      </w:pPr>
      <w:r>
        <w:rPr>
          <w:rFonts w:ascii="Aptos" w:hAnsi="Aptos"/>
          <w:color w:val="242424"/>
        </w:rPr>
        <w:t>a:</w:t>
      </w:r>
      <w:r>
        <w:rPr>
          <w:rFonts w:ascii="Aptos" w:hAnsi="Aptos"/>
          <w:color w:val="242424"/>
        </w:rPr>
        <w:tab/>
      </w:r>
      <w:r w:rsidRPr="001A78C7">
        <w:rPr>
          <w:rFonts w:ascii="Aptos" w:hAnsi="Aptos"/>
          <w:b/>
          <w:bCs/>
          <w:color w:val="242424"/>
        </w:rPr>
        <w:t xml:space="preserve">Why does the Accounting Statements for 23/24 show Staff Costs going down when </w:t>
      </w:r>
      <w:proofErr w:type="gramStart"/>
      <w:r w:rsidRPr="001A78C7">
        <w:rPr>
          <w:rFonts w:ascii="Aptos" w:hAnsi="Aptos"/>
          <w:b/>
          <w:bCs/>
          <w:color w:val="242424"/>
        </w:rPr>
        <w:t>in reality the</w:t>
      </w:r>
      <w:proofErr w:type="gramEnd"/>
      <w:r w:rsidRPr="001A78C7">
        <w:rPr>
          <w:rFonts w:ascii="Aptos" w:hAnsi="Aptos"/>
          <w:b/>
          <w:bCs/>
          <w:color w:val="242424"/>
        </w:rPr>
        <w:t xml:space="preserve"> financial year was an exceptionally expensive one for Clerk-related expenses?</w:t>
      </w:r>
    </w:p>
    <w:p w14:paraId="6DBE80EC" w14:textId="77777777" w:rsidR="00FD65CD" w:rsidRDefault="001A78C7" w:rsidP="001A78C7">
      <w:pPr>
        <w:pStyle w:val="xli3"/>
        <w:shd w:val="clear" w:color="auto" w:fill="FFFFFF"/>
        <w:spacing w:before="0" w:beforeAutospacing="0" w:after="0" w:afterAutospacing="0"/>
        <w:ind w:left="720" w:hanging="720"/>
        <w:rPr>
          <w:rStyle w:val="xapple-converted-space"/>
          <w:rFonts w:ascii="Aptos" w:hAnsi="Aptos"/>
          <w:color w:val="242424"/>
        </w:rPr>
      </w:pPr>
      <w:r>
        <w:rPr>
          <w:rStyle w:val="xapple-converted-space"/>
          <w:rFonts w:ascii="Aptos" w:hAnsi="Aptos"/>
          <w:color w:val="242424"/>
        </w:rPr>
        <w:t>Cllr Holt explained that due to the advice of PKF Littlejohn</w:t>
      </w:r>
      <w:r w:rsidR="00FD65CD">
        <w:rPr>
          <w:rStyle w:val="xapple-converted-space"/>
          <w:rFonts w:ascii="Aptos" w:hAnsi="Aptos"/>
          <w:color w:val="242424"/>
        </w:rPr>
        <w:t xml:space="preserve"> and scribe</w:t>
      </w:r>
      <w:r>
        <w:rPr>
          <w:rStyle w:val="xapple-converted-space"/>
          <w:rFonts w:ascii="Aptos" w:hAnsi="Aptos"/>
          <w:color w:val="242424"/>
        </w:rPr>
        <w:t xml:space="preserve"> we are unable to</w:t>
      </w:r>
    </w:p>
    <w:p w14:paraId="530728D1" w14:textId="7997A135" w:rsidR="001A78C7" w:rsidRDefault="00FD65CD" w:rsidP="001A78C7">
      <w:pPr>
        <w:pStyle w:val="xli3"/>
        <w:shd w:val="clear" w:color="auto" w:fill="FFFFFF"/>
        <w:spacing w:before="0" w:beforeAutospacing="0" w:after="0" w:afterAutospacing="0"/>
        <w:ind w:left="720" w:hanging="720"/>
        <w:rPr>
          <w:rStyle w:val="xapple-converted-space"/>
          <w:rFonts w:ascii="Aptos" w:hAnsi="Aptos"/>
          <w:color w:val="242424"/>
        </w:rPr>
      </w:pPr>
      <w:r>
        <w:rPr>
          <w:rStyle w:val="xapple-converted-space"/>
          <w:rFonts w:ascii="Aptos" w:hAnsi="Aptos"/>
          <w:color w:val="242424"/>
        </w:rPr>
        <w:t>S</w:t>
      </w:r>
      <w:r w:rsidR="001A78C7">
        <w:rPr>
          <w:rStyle w:val="xapple-converted-space"/>
          <w:rFonts w:ascii="Aptos" w:hAnsi="Aptos"/>
          <w:color w:val="242424"/>
        </w:rPr>
        <w:t>how</w:t>
      </w:r>
      <w:r>
        <w:rPr>
          <w:rStyle w:val="xapple-converted-space"/>
          <w:rFonts w:ascii="Aptos" w:hAnsi="Aptos"/>
          <w:color w:val="242424"/>
        </w:rPr>
        <w:t xml:space="preserve"> </w:t>
      </w:r>
      <w:r w:rsidR="001A78C7">
        <w:rPr>
          <w:rStyle w:val="xapple-converted-space"/>
          <w:rFonts w:ascii="Aptos" w:hAnsi="Aptos"/>
          <w:color w:val="242424"/>
        </w:rPr>
        <w:t>Consulting fees on our statements</w:t>
      </w:r>
      <w:r>
        <w:rPr>
          <w:rStyle w:val="xapple-converted-space"/>
          <w:rFonts w:ascii="Aptos" w:hAnsi="Aptos"/>
          <w:color w:val="242424"/>
        </w:rPr>
        <w:t xml:space="preserve"> </w:t>
      </w:r>
    </w:p>
    <w:p w14:paraId="2798D2D3" w14:textId="77777777" w:rsidR="001A78C7" w:rsidRDefault="001A78C7" w:rsidP="007A7263">
      <w:pPr>
        <w:pStyle w:val="xli3"/>
        <w:shd w:val="clear" w:color="auto" w:fill="FFFFFF"/>
        <w:spacing w:before="0" w:beforeAutospacing="0" w:after="0" w:afterAutospacing="0"/>
        <w:ind w:left="720" w:hanging="720"/>
        <w:rPr>
          <w:rStyle w:val="xapple-converted-space"/>
          <w:rFonts w:ascii="Aptos" w:hAnsi="Aptos"/>
          <w:color w:val="242424"/>
        </w:rPr>
      </w:pPr>
    </w:p>
    <w:p w14:paraId="5CDD53EC" w14:textId="0CF505AA" w:rsidR="001A78C7" w:rsidRDefault="001A78C7" w:rsidP="007A7263">
      <w:pPr>
        <w:pStyle w:val="xli3"/>
        <w:shd w:val="clear" w:color="auto" w:fill="FFFFFF"/>
        <w:spacing w:before="0" w:beforeAutospacing="0" w:after="0" w:afterAutospacing="0"/>
        <w:ind w:left="720" w:hanging="720"/>
        <w:rPr>
          <w:rFonts w:ascii="Aptos" w:hAnsi="Aptos"/>
          <w:b/>
          <w:bCs/>
          <w:color w:val="242424"/>
        </w:rPr>
      </w:pPr>
      <w:r>
        <w:rPr>
          <w:rStyle w:val="xapple-converted-space"/>
          <w:rFonts w:ascii="Aptos" w:hAnsi="Aptos"/>
          <w:color w:val="242424"/>
        </w:rPr>
        <w:t>b:</w:t>
      </w:r>
      <w:r>
        <w:rPr>
          <w:rStyle w:val="xapple-converted-space"/>
          <w:rFonts w:ascii="Aptos" w:hAnsi="Aptos"/>
          <w:color w:val="242424"/>
        </w:rPr>
        <w:tab/>
      </w:r>
      <w:r w:rsidR="009B31EF" w:rsidRPr="009B31EF">
        <w:rPr>
          <w:rFonts w:ascii="Aptos" w:hAnsi="Aptos"/>
          <w:color w:val="242424"/>
        </w:rPr>
        <w:t> </w:t>
      </w:r>
      <w:r w:rsidR="009B31EF" w:rsidRPr="009B31EF">
        <w:rPr>
          <w:rFonts w:ascii="Aptos" w:hAnsi="Aptos"/>
          <w:b/>
          <w:bCs/>
          <w:color w:val="242424"/>
        </w:rPr>
        <w:t>In view of the rosy financial picture depicted in the Accounting Statements for 23/24, why did the Parish Council see the need to increase the precept at all this year—let alone by 12%, when both Elmbridge and Surrey increased their council taxes by just 3%? </w:t>
      </w:r>
    </w:p>
    <w:p w14:paraId="58D754C9" w14:textId="77777777" w:rsidR="009B31EF" w:rsidRDefault="009B31EF" w:rsidP="007A7263">
      <w:pPr>
        <w:pStyle w:val="xli3"/>
        <w:shd w:val="clear" w:color="auto" w:fill="FFFFFF"/>
        <w:spacing w:before="0" w:beforeAutospacing="0" w:after="0" w:afterAutospacing="0"/>
        <w:ind w:left="720" w:hanging="720"/>
        <w:rPr>
          <w:rFonts w:ascii="Aptos" w:hAnsi="Aptos"/>
          <w:b/>
          <w:bCs/>
          <w:color w:val="242424"/>
        </w:rPr>
      </w:pPr>
    </w:p>
    <w:p w14:paraId="0764F2A2" w14:textId="77777777" w:rsidR="00FD65CD" w:rsidRDefault="009B31EF" w:rsidP="007A7263">
      <w:pPr>
        <w:pStyle w:val="xli3"/>
        <w:shd w:val="clear" w:color="auto" w:fill="FFFFFF"/>
        <w:spacing w:before="0" w:beforeAutospacing="0" w:after="0" w:afterAutospacing="0"/>
        <w:ind w:left="720" w:hanging="720"/>
        <w:rPr>
          <w:rFonts w:ascii="Aptos" w:hAnsi="Aptos"/>
          <w:color w:val="242424"/>
        </w:rPr>
      </w:pPr>
      <w:r w:rsidRPr="009B31EF">
        <w:rPr>
          <w:rFonts w:ascii="Aptos" w:hAnsi="Aptos"/>
          <w:color w:val="242424"/>
        </w:rPr>
        <w:t xml:space="preserve">Cllr Holt </w:t>
      </w:r>
      <w:r w:rsidR="00FD65CD">
        <w:rPr>
          <w:rFonts w:ascii="Aptos" w:hAnsi="Aptos"/>
          <w:color w:val="242424"/>
        </w:rPr>
        <w:t xml:space="preserve">also </w:t>
      </w:r>
      <w:r w:rsidRPr="009B31EF">
        <w:rPr>
          <w:rFonts w:ascii="Aptos" w:hAnsi="Aptos"/>
          <w:color w:val="242424"/>
        </w:rPr>
        <w:t xml:space="preserve">explained </w:t>
      </w:r>
      <w:r w:rsidR="00FD65CD">
        <w:rPr>
          <w:rFonts w:ascii="Aptos" w:hAnsi="Aptos"/>
          <w:color w:val="242424"/>
        </w:rPr>
        <w:t>that the P</w:t>
      </w:r>
      <w:r w:rsidRPr="009B31EF">
        <w:rPr>
          <w:rFonts w:ascii="Aptos" w:hAnsi="Aptos"/>
          <w:color w:val="242424"/>
        </w:rPr>
        <w:t xml:space="preserve">recept </w:t>
      </w:r>
      <w:r w:rsidR="00FD65CD">
        <w:rPr>
          <w:rFonts w:ascii="Aptos" w:hAnsi="Aptos"/>
          <w:color w:val="242424"/>
        </w:rPr>
        <w:t>had been fixed for 8 years before the increase</w:t>
      </w:r>
    </w:p>
    <w:p w14:paraId="525D341C" w14:textId="77777777" w:rsidR="00FD65CD" w:rsidRDefault="00FD65CD" w:rsidP="007A7263">
      <w:pPr>
        <w:pStyle w:val="xli3"/>
        <w:shd w:val="clear" w:color="auto" w:fill="FFFFFF"/>
        <w:spacing w:before="0" w:beforeAutospacing="0" w:after="0" w:afterAutospacing="0"/>
        <w:ind w:left="720" w:hanging="720"/>
        <w:rPr>
          <w:rFonts w:ascii="Aptos" w:hAnsi="Aptos"/>
          <w:color w:val="242424"/>
        </w:rPr>
      </w:pPr>
      <w:r>
        <w:rPr>
          <w:rFonts w:ascii="Aptos" w:hAnsi="Aptos"/>
          <w:color w:val="242424"/>
        </w:rPr>
        <w:t>was put in place making the money extremely tight indeed for core services especially</w:t>
      </w:r>
    </w:p>
    <w:p w14:paraId="4474AA24" w14:textId="6E3FFFAC" w:rsidR="009B31EF" w:rsidRPr="009B31EF" w:rsidRDefault="00FD65CD" w:rsidP="007A7263">
      <w:pPr>
        <w:pStyle w:val="xli3"/>
        <w:shd w:val="clear" w:color="auto" w:fill="FFFFFF"/>
        <w:spacing w:before="0" w:beforeAutospacing="0" w:after="0" w:afterAutospacing="0"/>
        <w:ind w:left="720" w:hanging="720"/>
        <w:rPr>
          <w:rStyle w:val="xapple-converted-space"/>
          <w:rFonts w:ascii="Aptos" w:hAnsi="Aptos"/>
          <w:color w:val="242424"/>
        </w:rPr>
      </w:pPr>
      <w:r>
        <w:rPr>
          <w:rFonts w:ascii="Aptos" w:hAnsi="Aptos"/>
          <w:color w:val="242424"/>
        </w:rPr>
        <w:t>following the high levels of inflation we have had recently</w:t>
      </w:r>
    </w:p>
    <w:p w14:paraId="5736FF4E" w14:textId="77777777" w:rsidR="009B31EF" w:rsidRPr="009B31EF" w:rsidRDefault="009B31EF" w:rsidP="009B31EF">
      <w:pPr>
        <w:pStyle w:val="xli3"/>
        <w:shd w:val="clear" w:color="auto" w:fill="FFFFFF"/>
        <w:ind w:left="720" w:hanging="720"/>
        <w:rPr>
          <w:rFonts w:ascii="Aptos" w:hAnsi="Aptos"/>
          <w:b/>
          <w:bCs/>
          <w:color w:val="242424"/>
        </w:rPr>
      </w:pPr>
      <w:r>
        <w:rPr>
          <w:rStyle w:val="xapple-converted-space"/>
          <w:rFonts w:ascii="Aptos" w:hAnsi="Aptos"/>
          <w:color w:val="242424"/>
        </w:rPr>
        <w:t>c:</w:t>
      </w:r>
      <w:r>
        <w:rPr>
          <w:rStyle w:val="xapple-converted-space"/>
          <w:rFonts w:ascii="Aptos" w:hAnsi="Aptos"/>
          <w:color w:val="242424"/>
        </w:rPr>
        <w:tab/>
      </w:r>
      <w:r w:rsidRPr="009B31EF">
        <w:rPr>
          <w:rFonts w:ascii="Aptos" w:hAnsi="Aptos"/>
          <w:b/>
          <w:bCs/>
          <w:color w:val="242424"/>
        </w:rPr>
        <w:t>Why is the Parish Council considering a grant of £50k to Holy Trinity?</w:t>
      </w:r>
    </w:p>
    <w:p w14:paraId="7A317EA4" w14:textId="77777777" w:rsidR="009B31EF" w:rsidRPr="002D465C" w:rsidRDefault="009B31EF" w:rsidP="009B31EF">
      <w:pPr>
        <w:rPr>
          <w:rFonts w:asciiTheme="minorHAnsi" w:hAnsiTheme="minorHAnsi"/>
        </w:rPr>
      </w:pPr>
      <w:r w:rsidRPr="002D465C">
        <w:rPr>
          <w:rFonts w:asciiTheme="minorHAnsi" w:hAnsiTheme="minorHAnsi"/>
        </w:rPr>
        <w:t>Cllr Collon explained that we are considering the application because it has been made but it has not yet been decided.  Cllr Collon also explained that this is not an application for a grant from the Parish Council but an application for CIL Funding</w:t>
      </w:r>
    </w:p>
    <w:p w14:paraId="0BCE11AE" w14:textId="77777777" w:rsidR="009B31EF" w:rsidRDefault="009B31EF" w:rsidP="007A7263">
      <w:pPr>
        <w:pStyle w:val="xli3"/>
        <w:shd w:val="clear" w:color="auto" w:fill="FFFFFF"/>
        <w:spacing w:before="0" w:beforeAutospacing="0" w:after="0" w:afterAutospacing="0"/>
        <w:ind w:left="720" w:hanging="720"/>
        <w:rPr>
          <w:rStyle w:val="xapple-converted-space"/>
          <w:rFonts w:ascii="Aptos" w:hAnsi="Aptos"/>
          <w:b/>
          <w:bCs/>
          <w:color w:val="242424"/>
        </w:rPr>
      </w:pPr>
    </w:p>
    <w:p w14:paraId="02802FD0" w14:textId="7426B3D6" w:rsidR="007A7263" w:rsidRPr="00573EA9" w:rsidRDefault="007A7263" w:rsidP="007A7263">
      <w:pPr>
        <w:pStyle w:val="xli3"/>
        <w:shd w:val="clear" w:color="auto" w:fill="FFFFFF"/>
        <w:spacing w:before="0" w:beforeAutospacing="0" w:after="0" w:afterAutospacing="0"/>
        <w:ind w:left="720" w:hanging="720"/>
        <w:rPr>
          <w:rStyle w:val="xapple-converted-space"/>
          <w:rFonts w:ascii="Aptos" w:hAnsi="Aptos"/>
          <w:b/>
          <w:bCs/>
          <w:color w:val="242424"/>
        </w:rPr>
      </w:pPr>
      <w:r w:rsidRPr="00573EA9">
        <w:rPr>
          <w:rStyle w:val="xapple-converted-space"/>
          <w:rFonts w:ascii="Aptos" w:hAnsi="Aptos"/>
          <w:b/>
          <w:bCs/>
          <w:color w:val="242424"/>
        </w:rPr>
        <w:t>6</w:t>
      </w:r>
      <w:r w:rsidRPr="00573EA9">
        <w:rPr>
          <w:rStyle w:val="xapple-converted-space"/>
          <w:rFonts w:ascii="Aptos" w:hAnsi="Aptos"/>
          <w:b/>
          <w:bCs/>
          <w:color w:val="242424"/>
        </w:rPr>
        <w:tab/>
        <w:t>To Receive a Report of EBC’s Over</w:t>
      </w:r>
      <w:r w:rsidR="00724742">
        <w:rPr>
          <w:rStyle w:val="xapple-converted-space"/>
          <w:rFonts w:ascii="Aptos" w:hAnsi="Aptos"/>
          <w:b/>
          <w:bCs/>
          <w:color w:val="242424"/>
        </w:rPr>
        <w:t>view</w:t>
      </w:r>
      <w:r w:rsidRPr="00573EA9">
        <w:rPr>
          <w:rStyle w:val="xapple-converted-space"/>
          <w:rFonts w:ascii="Aptos" w:hAnsi="Aptos"/>
          <w:b/>
          <w:bCs/>
          <w:color w:val="242424"/>
        </w:rPr>
        <w:t xml:space="preserve"> &amp; Scrutiny Committee &amp; Agree Action as Appropriate</w:t>
      </w:r>
    </w:p>
    <w:p w14:paraId="29B889FA" w14:textId="77777777" w:rsidR="007A7263" w:rsidRDefault="007A7263" w:rsidP="007A7263">
      <w:pPr>
        <w:pStyle w:val="xli3"/>
        <w:shd w:val="clear" w:color="auto" w:fill="FFFFFF"/>
        <w:spacing w:before="0" w:beforeAutospacing="0" w:after="0" w:afterAutospacing="0"/>
        <w:ind w:left="720" w:hanging="720"/>
        <w:rPr>
          <w:rStyle w:val="xapple-converted-space"/>
          <w:rFonts w:ascii="Aptos" w:hAnsi="Aptos"/>
          <w:color w:val="242424"/>
        </w:rPr>
      </w:pPr>
    </w:p>
    <w:p w14:paraId="5D8001FB" w14:textId="79BAFAA3" w:rsidR="007A7263" w:rsidRDefault="00B3373B" w:rsidP="007A7263">
      <w:pPr>
        <w:pStyle w:val="xli3"/>
        <w:shd w:val="clear" w:color="auto" w:fill="FFFFFF"/>
        <w:spacing w:before="0" w:beforeAutospacing="0" w:after="0" w:afterAutospacing="0"/>
        <w:ind w:left="720" w:hanging="720"/>
        <w:rPr>
          <w:rStyle w:val="xapple-converted-space"/>
          <w:rFonts w:ascii="Aptos" w:hAnsi="Aptos"/>
          <w:color w:val="242424"/>
        </w:rPr>
      </w:pPr>
      <w:r>
        <w:rPr>
          <w:rStyle w:val="xapple-converted-space"/>
          <w:rFonts w:ascii="Aptos" w:hAnsi="Aptos"/>
          <w:color w:val="242424"/>
        </w:rPr>
        <w:t>Nothing to report</w:t>
      </w:r>
      <w:r w:rsidR="00724742">
        <w:rPr>
          <w:rStyle w:val="xapple-converted-space"/>
          <w:rFonts w:ascii="Aptos" w:hAnsi="Aptos"/>
          <w:color w:val="242424"/>
        </w:rPr>
        <w:t>.</w:t>
      </w:r>
    </w:p>
    <w:p w14:paraId="6245231D" w14:textId="77777777" w:rsidR="00B3373B" w:rsidRDefault="00B3373B" w:rsidP="007A7263">
      <w:pPr>
        <w:pStyle w:val="xli3"/>
        <w:shd w:val="clear" w:color="auto" w:fill="FFFFFF"/>
        <w:spacing w:before="0" w:beforeAutospacing="0" w:after="0" w:afterAutospacing="0"/>
        <w:ind w:left="720" w:hanging="720"/>
        <w:rPr>
          <w:rStyle w:val="xapple-converted-space"/>
          <w:rFonts w:ascii="Aptos" w:hAnsi="Aptos"/>
          <w:color w:val="242424"/>
        </w:rPr>
      </w:pPr>
    </w:p>
    <w:p w14:paraId="4DE2F9AD" w14:textId="2A0099CA" w:rsidR="00B3373B" w:rsidRPr="00573EA9" w:rsidRDefault="00B3373B" w:rsidP="007A7263">
      <w:pPr>
        <w:pStyle w:val="xli3"/>
        <w:shd w:val="clear" w:color="auto" w:fill="FFFFFF"/>
        <w:spacing w:before="0" w:beforeAutospacing="0" w:after="0" w:afterAutospacing="0"/>
        <w:ind w:left="720" w:hanging="720"/>
        <w:rPr>
          <w:rStyle w:val="xapple-converted-space"/>
          <w:rFonts w:ascii="Aptos" w:hAnsi="Aptos"/>
          <w:b/>
          <w:bCs/>
          <w:color w:val="242424"/>
        </w:rPr>
      </w:pPr>
      <w:r w:rsidRPr="00573EA9">
        <w:rPr>
          <w:rStyle w:val="xapple-converted-space"/>
          <w:rFonts w:ascii="Aptos" w:hAnsi="Aptos"/>
          <w:b/>
          <w:bCs/>
          <w:color w:val="242424"/>
        </w:rPr>
        <w:t>7</w:t>
      </w:r>
      <w:r w:rsidRPr="00573EA9">
        <w:rPr>
          <w:rStyle w:val="xapple-converted-space"/>
          <w:rFonts w:ascii="Aptos" w:hAnsi="Aptos"/>
          <w:b/>
          <w:bCs/>
          <w:color w:val="242424"/>
        </w:rPr>
        <w:tab/>
        <w:t>To Receive a Report of EBC’s Audit’s and Standards</w:t>
      </w:r>
    </w:p>
    <w:p w14:paraId="6EA4EFF8" w14:textId="77777777" w:rsidR="00B3373B" w:rsidRDefault="00B3373B" w:rsidP="007A7263">
      <w:pPr>
        <w:pStyle w:val="xli3"/>
        <w:shd w:val="clear" w:color="auto" w:fill="FFFFFF"/>
        <w:spacing w:before="0" w:beforeAutospacing="0" w:after="0" w:afterAutospacing="0"/>
        <w:ind w:left="720" w:hanging="720"/>
        <w:rPr>
          <w:rStyle w:val="xapple-converted-space"/>
          <w:rFonts w:ascii="Aptos" w:hAnsi="Aptos"/>
          <w:color w:val="242424"/>
        </w:rPr>
      </w:pPr>
    </w:p>
    <w:p w14:paraId="6DF9568F" w14:textId="627CAF90" w:rsidR="00B3373B" w:rsidRDefault="00B3373B" w:rsidP="007A7263">
      <w:pPr>
        <w:pStyle w:val="xli3"/>
        <w:shd w:val="clear" w:color="auto" w:fill="FFFFFF"/>
        <w:spacing w:before="0" w:beforeAutospacing="0" w:after="0" w:afterAutospacing="0"/>
        <w:ind w:left="720" w:hanging="720"/>
        <w:rPr>
          <w:rStyle w:val="xapple-converted-space"/>
          <w:rFonts w:ascii="Aptos" w:hAnsi="Aptos"/>
          <w:color w:val="242424"/>
        </w:rPr>
      </w:pPr>
      <w:r>
        <w:rPr>
          <w:rStyle w:val="xapple-converted-space"/>
          <w:rFonts w:ascii="Aptos" w:hAnsi="Aptos"/>
          <w:color w:val="242424"/>
        </w:rPr>
        <w:t>Nothing to report.</w:t>
      </w:r>
    </w:p>
    <w:p w14:paraId="288BF17B" w14:textId="0A39E855" w:rsidR="00724742" w:rsidRDefault="00724742" w:rsidP="00724742">
      <w:pPr>
        <w:pStyle w:val="xli3"/>
        <w:shd w:val="clear" w:color="auto" w:fill="FFFFFF"/>
        <w:spacing w:before="0" w:beforeAutospacing="0" w:after="0" w:afterAutospacing="0"/>
        <w:rPr>
          <w:rStyle w:val="xapple-converted-space"/>
          <w:rFonts w:ascii="Aptos" w:hAnsi="Aptos"/>
          <w:color w:val="242424"/>
        </w:rPr>
      </w:pPr>
      <w:r>
        <w:rPr>
          <w:rStyle w:val="xapple-converted-space"/>
          <w:rFonts w:ascii="Aptos" w:hAnsi="Aptos"/>
          <w:color w:val="242424"/>
        </w:rPr>
        <w:lastRenderedPageBreak/>
        <w:t>ACTION – Clerk to confirm with EBC that they are aware Cllr Freeborn is the CPC representative</w:t>
      </w:r>
    </w:p>
    <w:p w14:paraId="06291986" w14:textId="77777777" w:rsidR="00B3373B" w:rsidRDefault="00B3373B" w:rsidP="007A7263">
      <w:pPr>
        <w:pStyle w:val="xli3"/>
        <w:shd w:val="clear" w:color="auto" w:fill="FFFFFF"/>
        <w:spacing w:before="0" w:beforeAutospacing="0" w:after="0" w:afterAutospacing="0"/>
        <w:ind w:left="720" w:hanging="720"/>
        <w:rPr>
          <w:rStyle w:val="xapple-converted-space"/>
          <w:rFonts w:ascii="Aptos" w:hAnsi="Aptos"/>
          <w:color w:val="242424"/>
        </w:rPr>
      </w:pPr>
    </w:p>
    <w:p w14:paraId="27F4FE40" w14:textId="039F6862" w:rsidR="00B3373B" w:rsidRPr="00573EA9" w:rsidRDefault="00B3373B" w:rsidP="007A7263">
      <w:pPr>
        <w:pStyle w:val="xli3"/>
        <w:shd w:val="clear" w:color="auto" w:fill="FFFFFF"/>
        <w:spacing w:before="0" w:beforeAutospacing="0" w:after="0" w:afterAutospacing="0"/>
        <w:ind w:left="720" w:hanging="720"/>
        <w:rPr>
          <w:rStyle w:val="xapple-converted-space"/>
          <w:rFonts w:ascii="Aptos" w:hAnsi="Aptos"/>
          <w:b/>
          <w:bCs/>
          <w:color w:val="242424"/>
        </w:rPr>
      </w:pPr>
      <w:r w:rsidRPr="00573EA9">
        <w:rPr>
          <w:rStyle w:val="xapple-converted-space"/>
          <w:rFonts w:ascii="Aptos" w:hAnsi="Aptos"/>
          <w:b/>
          <w:bCs/>
          <w:color w:val="242424"/>
        </w:rPr>
        <w:t>8</w:t>
      </w:r>
      <w:r w:rsidRPr="00573EA9">
        <w:rPr>
          <w:rStyle w:val="xapple-converted-space"/>
          <w:rFonts w:ascii="Aptos" w:hAnsi="Aptos"/>
          <w:b/>
          <w:bCs/>
          <w:color w:val="242424"/>
        </w:rPr>
        <w:tab/>
        <w:t>To Receive a Report from the Planning Committee</w:t>
      </w:r>
    </w:p>
    <w:p w14:paraId="2523EA40" w14:textId="77777777" w:rsidR="00B3373B" w:rsidRDefault="00B3373B" w:rsidP="007A7263">
      <w:pPr>
        <w:pStyle w:val="xli3"/>
        <w:shd w:val="clear" w:color="auto" w:fill="FFFFFF"/>
        <w:spacing w:before="0" w:beforeAutospacing="0" w:after="0" w:afterAutospacing="0"/>
        <w:ind w:left="720" w:hanging="720"/>
        <w:rPr>
          <w:rStyle w:val="xapple-converted-space"/>
          <w:rFonts w:ascii="Aptos" w:hAnsi="Aptos"/>
          <w:color w:val="242424"/>
        </w:rPr>
      </w:pPr>
    </w:p>
    <w:p w14:paraId="05B37BEB" w14:textId="34BE6759" w:rsidR="00B3373B" w:rsidRDefault="00BC045C" w:rsidP="007A7263">
      <w:pPr>
        <w:pStyle w:val="xli3"/>
        <w:shd w:val="clear" w:color="auto" w:fill="FFFFFF"/>
        <w:spacing w:before="0" w:beforeAutospacing="0" w:after="0" w:afterAutospacing="0"/>
        <w:ind w:left="720" w:hanging="720"/>
        <w:rPr>
          <w:rStyle w:val="xapple-converted-space"/>
          <w:rFonts w:ascii="Aptos" w:hAnsi="Aptos"/>
          <w:color w:val="242424"/>
        </w:rPr>
      </w:pPr>
      <w:r>
        <w:rPr>
          <w:rStyle w:val="xapple-converted-space"/>
          <w:rFonts w:ascii="Aptos" w:hAnsi="Aptos"/>
          <w:color w:val="242424"/>
        </w:rPr>
        <w:t>This was covered under Item 17 in the agenda</w:t>
      </w:r>
    </w:p>
    <w:p w14:paraId="642AC94D" w14:textId="77777777" w:rsidR="00B3373B" w:rsidRDefault="00B3373B" w:rsidP="007A7263">
      <w:pPr>
        <w:pStyle w:val="xli3"/>
        <w:shd w:val="clear" w:color="auto" w:fill="FFFFFF"/>
        <w:spacing w:before="0" w:beforeAutospacing="0" w:after="0" w:afterAutospacing="0"/>
        <w:ind w:left="720" w:hanging="720"/>
        <w:rPr>
          <w:rStyle w:val="xapple-converted-space"/>
          <w:rFonts w:ascii="Aptos" w:hAnsi="Aptos"/>
          <w:color w:val="242424"/>
        </w:rPr>
      </w:pPr>
    </w:p>
    <w:p w14:paraId="48881943" w14:textId="34B4ED24" w:rsidR="00B3373B" w:rsidRPr="00573EA9" w:rsidRDefault="00B3373B" w:rsidP="007A7263">
      <w:pPr>
        <w:pStyle w:val="xli3"/>
        <w:shd w:val="clear" w:color="auto" w:fill="FFFFFF"/>
        <w:spacing w:before="0" w:beforeAutospacing="0" w:after="0" w:afterAutospacing="0"/>
        <w:ind w:left="720" w:hanging="720"/>
        <w:rPr>
          <w:rStyle w:val="xapple-converted-space"/>
          <w:rFonts w:ascii="Aptos" w:hAnsi="Aptos"/>
          <w:b/>
          <w:bCs/>
          <w:color w:val="242424"/>
        </w:rPr>
      </w:pPr>
      <w:r w:rsidRPr="00573EA9">
        <w:rPr>
          <w:rStyle w:val="xapple-converted-space"/>
          <w:rFonts w:ascii="Aptos" w:hAnsi="Aptos"/>
          <w:b/>
          <w:bCs/>
          <w:color w:val="242424"/>
        </w:rPr>
        <w:t>9</w:t>
      </w:r>
      <w:r w:rsidRPr="00573EA9">
        <w:rPr>
          <w:rStyle w:val="xapple-converted-space"/>
          <w:rFonts w:ascii="Aptos" w:hAnsi="Aptos"/>
          <w:b/>
          <w:bCs/>
          <w:color w:val="242424"/>
        </w:rPr>
        <w:tab/>
        <w:t>To Receive a Report from the E H &amp; T Committee</w:t>
      </w:r>
    </w:p>
    <w:p w14:paraId="6E0E83E9" w14:textId="77777777" w:rsidR="00B3373B" w:rsidRDefault="00B3373B" w:rsidP="007A7263">
      <w:pPr>
        <w:pStyle w:val="xli3"/>
        <w:shd w:val="clear" w:color="auto" w:fill="FFFFFF"/>
        <w:spacing w:before="0" w:beforeAutospacing="0" w:after="0" w:afterAutospacing="0"/>
        <w:ind w:left="720" w:hanging="720"/>
        <w:rPr>
          <w:rStyle w:val="xapple-converted-space"/>
          <w:rFonts w:ascii="Aptos" w:hAnsi="Aptos"/>
          <w:color w:val="242424"/>
        </w:rPr>
      </w:pPr>
    </w:p>
    <w:p w14:paraId="03A0EF0C" w14:textId="77777777" w:rsidR="00BC045C" w:rsidRDefault="00B3373B" w:rsidP="00BC045C">
      <w:pPr>
        <w:pStyle w:val="xli3"/>
        <w:shd w:val="clear" w:color="auto" w:fill="FFFFFF"/>
        <w:spacing w:before="0" w:beforeAutospacing="0" w:after="0" w:afterAutospacing="0"/>
        <w:ind w:left="720" w:hanging="720"/>
        <w:rPr>
          <w:rStyle w:val="xapple-converted-space"/>
          <w:rFonts w:ascii="Aptos" w:hAnsi="Aptos"/>
          <w:color w:val="242424"/>
        </w:rPr>
      </w:pPr>
      <w:r>
        <w:rPr>
          <w:rStyle w:val="xapple-converted-space"/>
          <w:rFonts w:ascii="Aptos" w:hAnsi="Aptos"/>
          <w:color w:val="242424"/>
        </w:rPr>
        <w:t xml:space="preserve">Cllr Bray </w:t>
      </w:r>
      <w:r w:rsidR="00BC045C">
        <w:rPr>
          <w:rStyle w:val="xapple-converted-space"/>
          <w:rFonts w:ascii="Aptos" w:hAnsi="Aptos"/>
          <w:color w:val="242424"/>
        </w:rPr>
        <w:t>confirmed that the Committee’s and Non-Voting Advisors can inform the</w:t>
      </w:r>
    </w:p>
    <w:p w14:paraId="12951C59" w14:textId="77777777" w:rsidR="00BC045C" w:rsidRDefault="00BC045C" w:rsidP="00BC045C">
      <w:pPr>
        <w:pStyle w:val="xli3"/>
        <w:shd w:val="clear" w:color="auto" w:fill="FFFFFF"/>
        <w:spacing w:before="0" w:beforeAutospacing="0" w:after="0" w:afterAutospacing="0"/>
        <w:ind w:left="720" w:hanging="720"/>
        <w:rPr>
          <w:rStyle w:val="xapple-converted-space"/>
          <w:rFonts w:ascii="Aptos" w:hAnsi="Aptos"/>
          <w:color w:val="242424"/>
        </w:rPr>
      </w:pPr>
      <w:r>
        <w:rPr>
          <w:rStyle w:val="xapple-converted-space"/>
          <w:rFonts w:ascii="Aptos" w:hAnsi="Aptos"/>
          <w:color w:val="242424"/>
        </w:rPr>
        <w:t xml:space="preserve">EHTC Committee of any ideas they may have but they can only be approved by the </w:t>
      </w:r>
    </w:p>
    <w:p w14:paraId="5A46AA87" w14:textId="4FFF5CBA" w:rsidR="00B3373B" w:rsidRDefault="00BC045C" w:rsidP="00BC045C">
      <w:pPr>
        <w:pStyle w:val="xli3"/>
        <w:shd w:val="clear" w:color="auto" w:fill="FFFFFF"/>
        <w:spacing w:before="0" w:beforeAutospacing="0" w:after="0" w:afterAutospacing="0"/>
        <w:ind w:left="720" w:hanging="720"/>
        <w:rPr>
          <w:rStyle w:val="xapple-converted-space"/>
          <w:rFonts w:ascii="Aptos" w:hAnsi="Aptos"/>
          <w:color w:val="242424"/>
        </w:rPr>
      </w:pPr>
      <w:r>
        <w:rPr>
          <w:rStyle w:val="xapple-converted-space"/>
          <w:rFonts w:ascii="Aptos" w:hAnsi="Aptos"/>
          <w:color w:val="242424"/>
        </w:rPr>
        <w:t xml:space="preserve">committee.  </w:t>
      </w:r>
    </w:p>
    <w:p w14:paraId="609C648B" w14:textId="77777777" w:rsidR="00BC045C" w:rsidRDefault="00BC045C" w:rsidP="00BC045C">
      <w:pPr>
        <w:pStyle w:val="xli3"/>
        <w:shd w:val="clear" w:color="auto" w:fill="FFFFFF"/>
        <w:spacing w:before="0" w:beforeAutospacing="0" w:after="0" w:afterAutospacing="0"/>
        <w:ind w:left="720" w:hanging="720"/>
        <w:rPr>
          <w:rStyle w:val="xapple-converted-space"/>
          <w:rFonts w:ascii="Aptos" w:hAnsi="Aptos"/>
          <w:color w:val="242424"/>
        </w:rPr>
      </w:pPr>
    </w:p>
    <w:p w14:paraId="65BF4CC5" w14:textId="58256007" w:rsidR="00BC045C" w:rsidRDefault="00BC045C" w:rsidP="00BC045C">
      <w:pPr>
        <w:pStyle w:val="xli3"/>
        <w:shd w:val="clear" w:color="auto" w:fill="FFFFFF"/>
        <w:spacing w:before="0" w:beforeAutospacing="0" w:after="0" w:afterAutospacing="0"/>
        <w:ind w:left="720" w:hanging="720"/>
        <w:rPr>
          <w:rStyle w:val="xapple-converted-space"/>
          <w:rFonts w:ascii="Aptos" w:hAnsi="Aptos"/>
          <w:color w:val="242424"/>
        </w:rPr>
      </w:pPr>
      <w:r>
        <w:rPr>
          <w:rStyle w:val="xapple-converted-space"/>
          <w:rFonts w:ascii="Aptos" w:hAnsi="Aptos"/>
          <w:color w:val="242424"/>
        </w:rPr>
        <w:t>Cllr Bray had received contact from Steve Ba</w:t>
      </w:r>
      <w:r w:rsidR="00FD65CD">
        <w:rPr>
          <w:rStyle w:val="xapple-converted-space"/>
          <w:rFonts w:ascii="Aptos" w:hAnsi="Aptos"/>
          <w:color w:val="242424"/>
        </w:rPr>
        <w:t>x</w:t>
      </w:r>
      <w:r>
        <w:rPr>
          <w:rStyle w:val="xapple-converted-space"/>
          <w:rFonts w:ascii="Aptos" w:hAnsi="Aptos"/>
          <w:color w:val="242424"/>
        </w:rPr>
        <w:t xml:space="preserve"> who is the deputy to Matt Furniss at</w:t>
      </w:r>
    </w:p>
    <w:p w14:paraId="62BBC22D" w14:textId="76F113AE" w:rsidR="00BC045C" w:rsidRDefault="00BC045C" w:rsidP="00BC045C">
      <w:pPr>
        <w:pStyle w:val="xli3"/>
        <w:shd w:val="clear" w:color="auto" w:fill="FFFFFF"/>
        <w:spacing w:before="0" w:beforeAutospacing="0" w:after="0" w:afterAutospacing="0"/>
        <w:ind w:left="720" w:hanging="720"/>
        <w:rPr>
          <w:rStyle w:val="xapple-converted-space"/>
          <w:rFonts w:ascii="Aptos" w:hAnsi="Aptos"/>
          <w:color w:val="242424"/>
        </w:rPr>
      </w:pPr>
      <w:r>
        <w:rPr>
          <w:rStyle w:val="xapple-converted-space"/>
          <w:rFonts w:ascii="Aptos" w:hAnsi="Aptos"/>
          <w:color w:val="242424"/>
        </w:rPr>
        <w:t>SCC.  Cllr Bray to draft a response and bring it to the next meeting for approval.</w:t>
      </w:r>
    </w:p>
    <w:p w14:paraId="675BA7AE" w14:textId="77777777" w:rsidR="00CD4BFB" w:rsidRDefault="00CD4BFB" w:rsidP="007A7263">
      <w:pPr>
        <w:pStyle w:val="xli3"/>
        <w:shd w:val="clear" w:color="auto" w:fill="FFFFFF"/>
        <w:spacing w:before="0" w:beforeAutospacing="0" w:after="0" w:afterAutospacing="0"/>
        <w:ind w:left="720" w:hanging="720"/>
        <w:rPr>
          <w:rStyle w:val="xapple-converted-space"/>
          <w:rFonts w:ascii="Aptos" w:hAnsi="Aptos"/>
          <w:color w:val="242424"/>
        </w:rPr>
      </w:pPr>
    </w:p>
    <w:p w14:paraId="2DE64B41" w14:textId="1EDC4801" w:rsidR="00CD4BFB" w:rsidRDefault="00CD4BFB" w:rsidP="007A7263">
      <w:pPr>
        <w:pStyle w:val="xli3"/>
        <w:shd w:val="clear" w:color="auto" w:fill="FFFFFF"/>
        <w:spacing w:before="0" w:beforeAutospacing="0" w:after="0" w:afterAutospacing="0"/>
        <w:ind w:left="720" w:hanging="720"/>
        <w:rPr>
          <w:rStyle w:val="xapple-converted-space"/>
          <w:rFonts w:ascii="Aptos" w:hAnsi="Aptos"/>
          <w:color w:val="242424"/>
        </w:rPr>
      </w:pPr>
      <w:r>
        <w:rPr>
          <w:rStyle w:val="xapple-converted-space"/>
          <w:rFonts w:ascii="Aptos" w:hAnsi="Aptos"/>
          <w:color w:val="242424"/>
        </w:rPr>
        <w:t>ACTION:  Cllr Bray</w:t>
      </w:r>
    </w:p>
    <w:p w14:paraId="2DE6A8E3" w14:textId="77777777" w:rsidR="00B3373B" w:rsidRDefault="00B3373B" w:rsidP="007A7263">
      <w:pPr>
        <w:pStyle w:val="xli3"/>
        <w:shd w:val="clear" w:color="auto" w:fill="FFFFFF"/>
        <w:spacing w:before="0" w:beforeAutospacing="0" w:after="0" w:afterAutospacing="0"/>
        <w:ind w:left="720" w:hanging="720"/>
        <w:rPr>
          <w:rStyle w:val="xapple-converted-space"/>
          <w:rFonts w:ascii="Aptos" w:hAnsi="Aptos"/>
          <w:color w:val="242424"/>
        </w:rPr>
      </w:pPr>
    </w:p>
    <w:p w14:paraId="372F199B" w14:textId="559F8C22" w:rsidR="001E3E2A" w:rsidRDefault="001E3E2A" w:rsidP="007A7263">
      <w:pPr>
        <w:pStyle w:val="xli3"/>
        <w:shd w:val="clear" w:color="auto" w:fill="FFFFFF"/>
        <w:spacing w:before="0" w:beforeAutospacing="0" w:after="0" w:afterAutospacing="0"/>
        <w:ind w:left="720" w:hanging="720"/>
        <w:rPr>
          <w:rStyle w:val="xapple-converted-space"/>
          <w:rFonts w:ascii="Aptos" w:hAnsi="Aptos"/>
          <w:b/>
          <w:bCs/>
          <w:color w:val="242424"/>
        </w:rPr>
      </w:pPr>
      <w:r w:rsidRPr="00573EA9">
        <w:rPr>
          <w:rStyle w:val="xapple-converted-space"/>
          <w:rFonts w:ascii="Aptos" w:hAnsi="Aptos"/>
          <w:b/>
          <w:bCs/>
          <w:color w:val="242424"/>
        </w:rPr>
        <w:t>10</w:t>
      </w:r>
      <w:r w:rsidRPr="00573EA9">
        <w:rPr>
          <w:rStyle w:val="xapple-converted-space"/>
          <w:rFonts w:ascii="Aptos" w:hAnsi="Aptos"/>
          <w:b/>
          <w:bCs/>
          <w:color w:val="242424"/>
        </w:rPr>
        <w:tab/>
        <w:t xml:space="preserve">To </w:t>
      </w:r>
      <w:r w:rsidR="00BC045C">
        <w:rPr>
          <w:rStyle w:val="xapple-converted-space"/>
          <w:rFonts w:ascii="Aptos" w:hAnsi="Aptos"/>
          <w:b/>
          <w:bCs/>
          <w:color w:val="242424"/>
        </w:rPr>
        <w:t xml:space="preserve">approve a new CIL Form </w:t>
      </w:r>
      <w:proofErr w:type="gramStart"/>
      <w:r w:rsidR="00BC045C">
        <w:rPr>
          <w:rStyle w:val="xapple-converted-space"/>
          <w:rFonts w:ascii="Aptos" w:hAnsi="Aptos"/>
          <w:b/>
          <w:bCs/>
          <w:color w:val="242424"/>
        </w:rPr>
        <w:t>( Appendix</w:t>
      </w:r>
      <w:proofErr w:type="gramEnd"/>
      <w:r w:rsidR="00BC045C">
        <w:rPr>
          <w:rStyle w:val="xapple-converted-space"/>
          <w:rFonts w:ascii="Aptos" w:hAnsi="Aptos"/>
          <w:b/>
          <w:bCs/>
          <w:color w:val="242424"/>
        </w:rPr>
        <w:t xml:space="preserve"> 2)</w:t>
      </w:r>
    </w:p>
    <w:p w14:paraId="170E5278" w14:textId="77777777" w:rsidR="00BC045C" w:rsidRDefault="00BC045C" w:rsidP="007A7263">
      <w:pPr>
        <w:pStyle w:val="xli3"/>
        <w:shd w:val="clear" w:color="auto" w:fill="FFFFFF"/>
        <w:spacing w:before="0" w:beforeAutospacing="0" w:after="0" w:afterAutospacing="0"/>
        <w:ind w:left="720" w:hanging="720"/>
        <w:rPr>
          <w:rStyle w:val="xapple-converted-space"/>
          <w:rFonts w:ascii="Aptos" w:hAnsi="Aptos"/>
          <w:b/>
          <w:bCs/>
          <w:color w:val="242424"/>
        </w:rPr>
      </w:pPr>
    </w:p>
    <w:p w14:paraId="6172911E" w14:textId="66DB40A5" w:rsidR="00BC045C" w:rsidRPr="00BC045C" w:rsidRDefault="00BC045C" w:rsidP="007A7263">
      <w:pPr>
        <w:pStyle w:val="xli3"/>
        <w:shd w:val="clear" w:color="auto" w:fill="FFFFFF"/>
        <w:spacing w:before="0" w:beforeAutospacing="0" w:after="0" w:afterAutospacing="0"/>
        <w:ind w:left="720" w:hanging="720"/>
        <w:rPr>
          <w:rStyle w:val="xapple-converted-space"/>
          <w:rFonts w:ascii="Aptos" w:hAnsi="Aptos"/>
          <w:color w:val="242424"/>
        </w:rPr>
      </w:pPr>
      <w:r w:rsidRPr="00BC045C">
        <w:rPr>
          <w:rStyle w:val="xapple-converted-space"/>
          <w:rFonts w:ascii="Aptos" w:hAnsi="Aptos"/>
          <w:color w:val="242424"/>
        </w:rPr>
        <w:t>It was agreed to add the following wording under Item 8 on the CIL application form</w:t>
      </w:r>
    </w:p>
    <w:p w14:paraId="71AB7067" w14:textId="77777777" w:rsidR="00BC045C" w:rsidRPr="00BC045C" w:rsidRDefault="00BC045C" w:rsidP="007A7263">
      <w:pPr>
        <w:pStyle w:val="xli3"/>
        <w:shd w:val="clear" w:color="auto" w:fill="FFFFFF"/>
        <w:spacing w:before="0" w:beforeAutospacing="0" w:after="0" w:afterAutospacing="0"/>
        <w:ind w:left="720" w:hanging="720"/>
        <w:rPr>
          <w:rStyle w:val="xapple-converted-space"/>
          <w:rFonts w:ascii="Aptos" w:hAnsi="Aptos"/>
          <w:color w:val="242424"/>
        </w:rPr>
      </w:pPr>
    </w:p>
    <w:p w14:paraId="0E99E460" w14:textId="44FC5C5D" w:rsidR="00BC045C" w:rsidRPr="00BC045C" w:rsidRDefault="00BC045C" w:rsidP="007A7263">
      <w:pPr>
        <w:pStyle w:val="xli3"/>
        <w:shd w:val="clear" w:color="auto" w:fill="FFFFFF"/>
        <w:spacing w:before="0" w:beforeAutospacing="0" w:after="0" w:afterAutospacing="0"/>
        <w:ind w:left="720" w:hanging="720"/>
        <w:rPr>
          <w:rStyle w:val="xapple-converted-space"/>
          <w:rFonts w:ascii="Aptos" w:hAnsi="Aptos"/>
          <w:color w:val="242424"/>
        </w:rPr>
      </w:pPr>
      <w:r w:rsidRPr="00BC045C">
        <w:rPr>
          <w:rStyle w:val="xapple-converted-space"/>
          <w:rFonts w:ascii="Aptos" w:hAnsi="Aptos"/>
          <w:color w:val="242424"/>
        </w:rPr>
        <w:t xml:space="preserve">Costs of up to £500 would </w:t>
      </w:r>
      <w:r>
        <w:rPr>
          <w:rStyle w:val="xapple-converted-space"/>
          <w:rFonts w:ascii="Aptos" w:hAnsi="Aptos"/>
          <w:color w:val="242424"/>
        </w:rPr>
        <w:t>require</w:t>
      </w:r>
      <w:r w:rsidRPr="00BC045C">
        <w:rPr>
          <w:rStyle w:val="xapple-converted-space"/>
          <w:rFonts w:ascii="Aptos" w:hAnsi="Aptos"/>
          <w:color w:val="242424"/>
        </w:rPr>
        <w:t xml:space="preserve"> one quote</w:t>
      </w:r>
    </w:p>
    <w:p w14:paraId="784E149C" w14:textId="5D68D022" w:rsidR="00BC045C" w:rsidRPr="00BC045C" w:rsidRDefault="00BC045C" w:rsidP="007A7263">
      <w:pPr>
        <w:pStyle w:val="xli3"/>
        <w:shd w:val="clear" w:color="auto" w:fill="FFFFFF"/>
        <w:spacing w:before="0" w:beforeAutospacing="0" w:after="0" w:afterAutospacing="0"/>
        <w:ind w:left="720" w:hanging="720"/>
        <w:rPr>
          <w:rStyle w:val="xapple-converted-space"/>
          <w:rFonts w:ascii="Aptos" w:hAnsi="Aptos"/>
          <w:color w:val="242424"/>
        </w:rPr>
      </w:pPr>
      <w:r w:rsidRPr="00BC045C">
        <w:rPr>
          <w:rStyle w:val="xapple-converted-space"/>
          <w:rFonts w:ascii="Aptos" w:hAnsi="Aptos"/>
          <w:color w:val="242424"/>
        </w:rPr>
        <w:t>Costs from £500 to £1500 would require two quotes</w:t>
      </w:r>
    </w:p>
    <w:p w14:paraId="04ADD47A" w14:textId="2974983B" w:rsidR="00BC045C" w:rsidRPr="00BC045C" w:rsidRDefault="00BC045C" w:rsidP="007A7263">
      <w:pPr>
        <w:pStyle w:val="xli3"/>
        <w:shd w:val="clear" w:color="auto" w:fill="FFFFFF"/>
        <w:spacing w:before="0" w:beforeAutospacing="0" w:after="0" w:afterAutospacing="0"/>
        <w:ind w:left="720" w:hanging="720"/>
        <w:rPr>
          <w:rStyle w:val="xapple-converted-space"/>
          <w:rFonts w:ascii="Aptos" w:hAnsi="Aptos"/>
          <w:color w:val="242424"/>
        </w:rPr>
      </w:pPr>
      <w:r w:rsidRPr="00BC045C">
        <w:rPr>
          <w:rStyle w:val="xapple-converted-space"/>
          <w:rFonts w:ascii="Aptos" w:hAnsi="Aptos"/>
          <w:color w:val="242424"/>
        </w:rPr>
        <w:t>Costs £1500 + would require three quotes</w:t>
      </w:r>
    </w:p>
    <w:p w14:paraId="31A343E1" w14:textId="77777777" w:rsidR="00BC045C" w:rsidRPr="00BC045C" w:rsidRDefault="00BC045C" w:rsidP="007A7263">
      <w:pPr>
        <w:pStyle w:val="xli3"/>
        <w:shd w:val="clear" w:color="auto" w:fill="FFFFFF"/>
        <w:spacing w:before="0" w:beforeAutospacing="0" w:after="0" w:afterAutospacing="0"/>
        <w:ind w:left="720" w:hanging="720"/>
        <w:rPr>
          <w:rStyle w:val="xapple-converted-space"/>
          <w:rFonts w:ascii="Aptos" w:hAnsi="Aptos"/>
          <w:color w:val="242424"/>
        </w:rPr>
      </w:pPr>
    </w:p>
    <w:p w14:paraId="63C4413A" w14:textId="39237C1E" w:rsidR="00BC045C" w:rsidRPr="00BC045C" w:rsidRDefault="00BC045C" w:rsidP="007A7263">
      <w:pPr>
        <w:pStyle w:val="xli3"/>
        <w:shd w:val="clear" w:color="auto" w:fill="FFFFFF"/>
        <w:spacing w:before="0" w:beforeAutospacing="0" w:after="0" w:afterAutospacing="0"/>
        <w:ind w:left="720" w:hanging="720"/>
        <w:rPr>
          <w:rStyle w:val="xapple-converted-space"/>
          <w:rFonts w:ascii="Aptos" w:hAnsi="Aptos"/>
          <w:color w:val="242424"/>
        </w:rPr>
      </w:pPr>
      <w:r w:rsidRPr="00BC045C">
        <w:rPr>
          <w:rStyle w:val="xapple-converted-space"/>
          <w:rFonts w:ascii="Aptos" w:hAnsi="Aptos"/>
          <w:color w:val="242424"/>
        </w:rPr>
        <w:t>This was proposed by Cllr Bray and seconded by Cllr Holt – carried unanimously</w:t>
      </w:r>
    </w:p>
    <w:p w14:paraId="31018068" w14:textId="77777777" w:rsidR="00BC045C" w:rsidRPr="00BC045C" w:rsidRDefault="00BC045C" w:rsidP="007A7263">
      <w:pPr>
        <w:pStyle w:val="xli3"/>
        <w:shd w:val="clear" w:color="auto" w:fill="FFFFFF"/>
        <w:spacing w:before="0" w:beforeAutospacing="0" w:after="0" w:afterAutospacing="0"/>
        <w:ind w:left="720" w:hanging="720"/>
        <w:rPr>
          <w:rStyle w:val="xapple-converted-space"/>
          <w:rFonts w:ascii="Aptos" w:hAnsi="Aptos"/>
          <w:color w:val="242424"/>
        </w:rPr>
      </w:pPr>
    </w:p>
    <w:p w14:paraId="3F1FA0C9" w14:textId="172D1FA3" w:rsidR="00BC045C" w:rsidRPr="00BC045C" w:rsidRDefault="00BC045C" w:rsidP="007A7263">
      <w:pPr>
        <w:pStyle w:val="xli3"/>
        <w:shd w:val="clear" w:color="auto" w:fill="FFFFFF"/>
        <w:spacing w:before="0" w:beforeAutospacing="0" w:after="0" w:afterAutospacing="0"/>
        <w:ind w:left="720" w:hanging="720"/>
        <w:rPr>
          <w:rStyle w:val="xapple-converted-space"/>
          <w:rFonts w:ascii="Aptos" w:hAnsi="Aptos"/>
          <w:color w:val="242424"/>
        </w:rPr>
      </w:pPr>
      <w:r w:rsidRPr="00BC045C">
        <w:rPr>
          <w:rStyle w:val="xapple-converted-space"/>
          <w:rFonts w:ascii="Aptos" w:hAnsi="Aptos"/>
          <w:color w:val="242424"/>
        </w:rPr>
        <w:t>ACTION:  Clerk to update the CIL form and add to the Website</w:t>
      </w:r>
    </w:p>
    <w:p w14:paraId="7B55E16A" w14:textId="77777777" w:rsidR="001E3E2A" w:rsidRDefault="001E3E2A" w:rsidP="007A7263">
      <w:pPr>
        <w:pStyle w:val="xli3"/>
        <w:shd w:val="clear" w:color="auto" w:fill="FFFFFF"/>
        <w:spacing w:before="0" w:beforeAutospacing="0" w:after="0" w:afterAutospacing="0"/>
        <w:ind w:left="720" w:hanging="720"/>
        <w:rPr>
          <w:rStyle w:val="xapple-converted-space"/>
          <w:rFonts w:ascii="Aptos" w:hAnsi="Aptos"/>
          <w:color w:val="242424"/>
        </w:rPr>
      </w:pPr>
    </w:p>
    <w:p w14:paraId="1014ABBC" w14:textId="31DBF00E" w:rsidR="007A7263" w:rsidRPr="00573EA9" w:rsidRDefault="001E3E2A" w:rsidP="001E3E2A">
      <w:pPr>
        <w:ind w:left="720" w:hanging="720"/>
        <w:rPr>
          <w:rFonts w:asciiTheme="minorHAnsi" w:hAnsiTheme="minorHAnsi"/>
          <w:b/>
          <w:bCs/>
        </w:rPr>
      </w:pPr>
      <w:r w:rsidRPr="00573EA9">
        <w:rPr>
          <w:rFonts w:asciiTheme="minorHAnsi" w:hAnsiTheme="minorHAnsi"/>
          <w:b/>
          <w:bCs/>
        </w:rPr>
        <w:t>11</w:t>
      </w:r>
      <w:r w:rsidRPr="00573EA9">
        <w:rPr>
          <w:rFonts w:asciiTheme="minorHAnsi" w:hAnsiTheme="minorHAnsi"/>
          <w:b/>
          <w:bCs/>
        </w:rPr>
        <w:tab/>
      </w:r>
      <w:r w:rsidR="00BC045C">
        <w:rPr>
          <w:rFonts w:asciiTheme="minorHAnsi" w:hAnsiTheme="minorHAnsi"/>
          <w:b/>
          <w:bCs/>
        </w:rPr>
        <w:t>To discuss and confirm final arrangements for Remembrance Sunday on November 10</w:t>
      </w:r>
      <w:r w:rsidR="00BC045C" w:rsidRPr="00BC045C">
        <w:rPr>
          <w:rFonts w:asciiTheme="minorHAnsi" w:hAnsiTheme="minorHAnsi"/>
          <w:b/>
          <w:bCs/>
          <w:vertAlign w:val="superscript"/>
        </w:rPr>
        <w:t>th</w:t>
      </w:r>
      <w:r w:rsidR="00BC045C">
        <w:rPr>
          <w:rFonts w:asciiTheme="minorHAnsi" w:hAnsiTheme="minorHAnsi"/>
          <w:b/>
          <w:bCs/>
        </w:rPr>
        <w:t xml:space="preserve"> </w:t>
      </w:r>
    </w:p>
    <w:p w14:paraId="665940A7" w14:textId="77777777" w:rsidR="001E3E2A" w:rsidRDefault="001E3E2A" w:rsidP="001E3E2A">
      <w:pPr>
        <w:ind w:left="720" w:hanging="720"/>
        <w:rPr>
          <w:rFonts w:asciiTheme="minorHAnsi" w:hAnsiTheme="minorHAnsi"/>
        </w:rPr>
      </w:pPr>
    </w:p>
    <w:p w14:paraId="53437DC4" w14:textId="77777777" w:rsidR="00BC045C" w:rsidRDefault="00BC045C" w:rsidP="001E3E2A">
      <w:pPr>
        <w:ind w:left="720" w:hanging="720"/>
        <w:rPr>
          <w:rFonts w:asciiTheme="minorHAnsi" w:hAnsiTheme="minorHAnsi"/>
        </w:rPr>
      </w:pPr>
      <w:r>
        <w:rPr>
          <w:rFonts w:asciiTheme="minorHAnsi" w:hAnsiTheme="minorHAnsi"/>
        </w:rPr>
        <w:t>Cllr Bray confirmed that everything was ready.  Cllr Bray will also organise a check list</w:t>
      </w:r>
    </w:p>
    <w:p w14:paraId="6CEE3F96" w14:textId="5F3CA064" w:rsidR="001E3E2A" w:rsidRDefault="00BC045C" w:rsidP="001E3E2A">
      <w:pPr>
        <w:ind w:left="720" w:hanging="720"/>
        <w:rPr>
          <w:rFonts w:asciiTheme="minorHAnsi" w:hAnsiTheme="minorHAnsi"/>
        </w:rPr>
      </w:pPr>
      <w:r>
        <w:rPr>
          <w:rFonts w:asciiTheme="minorHAnsi" w:hAnsiTheme="minorHAnsi"/>
        </w:rPr>
        <w:t>for future Remembrance Days</w:t>
      </w:r>
    </w:p>
    <w:p w14:paraId="0339CCEC" w14:textId="77777777" w:rsidR="00BC045C" w:rsidRDefault="00BC045C" w:rsidP="001E3E2A">
      <w:pPr>
        <w:ind w:left="720" w:hanging="720"/>
        <w:rPr>
          <w:rFonts w:asciiTheme="minorHAnsi" w:hAnsiTheme="minorHAnsi"/>
        </w:rPr>
      </w:pPr>
    </w:p>
    <w:p w14:paraId="03148491" w14:textId="6463F3B5" w:rsidR="00BC045C" w:rsidRDefault="00BC045C" w:rsidP="001E3E2A">
      <w:pPr>
        <w:ind w:left="720" w:hanging="720"/>
        <w:rPr>
          <w:rFonts w:asciiTheme="minorHAnsi" w:hAnsiTheme="minorHAnsi"/>
        </w:rPr>
      </w:pPr>
      <w:r>
        <w:rPr>
          <w:rFonts w:asciiTheme="minorHAnsi" w:hAnsiTheme="minorHAnsi"/>
        </w:rPr>
        <w:t>ACTION:  Cllr Bray</w:t>
      </w:r>
    </w:p>
    <w:p w14:paraId="70F9E622" w14:textId="77777777" w:rsidR="00CD4BFB" w:rsidRDefault="00CD4BFB" w:rsidP="001E3E2A">
      <w:pPr>
        <w:ind w:left="720" w:hanging="720"/>
        <w:rPr>
          <w:rFonts w:asciiTheme="minorHAnsi" w:hAnsiTheme="minorHAnsi"/>
        </w:rPr>
      </w:pPr>
    </w:p>
    <w:p w14:paraId="6C73B0E7" w14:textId="1373A3FF" w:rsidR="00CD4BFB" w:rsidRPr="00573EA9" w:rsidRDefault="00CD4BFB" w:rsidP="001E3E2A">
      <w:pPr>
        <w:ind w:left="720" w:hanging="720"/>
        <w:rPr>
          <w:rFonts w:asciiTheme="minorHAnsi" w:hAnsiTheme="minorHAnsi"/>
          <w:b/>
          <w:bCs/>
        </w:rPr>
      </w:pPr>
      <w:r w:rsidRPr="00573EA9">
        <w:rPr>
          <w:rFonts w:asciiTheme="minorHAnsi" w:hAnsiTheme="minorHAnsi"/>
          <w:b/>
          <w:bCs/>
        </w:rPr>
        <w:t>12</w:t>
      </w:r>
      <w:r w:rsidRPr="00573EA9">
        <w:rPr>
          <w:rFonts w:asciiTheme="minorHAnsi" w:hAnsiTheme="minorHAnsi"/>
          <w:b/>
          <w:bCs/>
        </w:rPr>
        <w:tab/>
      </w:r>
      <w:r w:rsidR="00BC045C">
        <w:rPr>
          <w:rFonts w:asciiTheme="minorHAnsi" w:hAnsiTheme="minorHAnsi"/>
          <w:b/>
          <w:bCs/>
        </w:rPr>
        <w:t>To Elect a SALC Representative</w:t>
      </w:r>
    </w:p>
    <w:p w14:paraId="63311742" w14:textId="77777777" w:rsidR="00CD4BFB" w:rsidRDefault="00CD4BFB" w:rsidP="001E3E2A">
      <w:pPr>
        <w:ind w:left="720" w:hanging="720"/>
        <w:rPr>
          <w:rFonts w:asciiTheme="minorHAnsi" w:hAnsiTheme="minorHAnsi"/>
        </w:rPr>
      </w:pPr>
    </w:p>
    <w:p w14:paraId="74D39C40" w14:textId="687B5F69" w:rsidR="00CD4BFB" w:rsidRDefault="00BC045C" w:rsidP="001E3E2A">
      <w:pPr>
        <w:ind w:left="720" w:hanging="720"/>
        <w:rPr>
          <w:rFonts w:asciiTheme="minorHAnsi" w:hAnsiTheme="minorHAnsi"/>
        </w:rPr>
      </w:pPr>
      <w:r>
        <w:rPr>
          <w:rFonts w:asciiTheme="minorHAnsi" w:hAnsiTheme="minorHAnsi"/>
        </w:rPr>
        <w:t>Cllr Sheppard was elected to be the CPC S</w:t>
      </w:r>
      <w:r w:rsidR="00724857">
        <w:rPr>
          <w:rFonts w:asciiTheme="minorHAnsi" w:hAnsiTheme="minorHAnsi"/>
        </w:rPr>
        <w:t>ALC</w:t>
      </w:r>
      <w:r>
        <w:rPr>
          <w:rFonts w:asciiTheme="minorHAnsi" w:hAnsiTheme="minorHAnsi"/>
        </w:rPr>
        <w:t xml:space="preserve"> Representative</w:t>
      </w:r>
    </w:p>
    <w:p w14:paraId="19D48620" w14:textId="43D31AED" w:rsidR="00BC045C" w:rsidRDefault="00BC045C" w:rsidP="001E3E2A">
      <w:pPr>
        <w:ind w:left="720" w:hanging="720"/>
        <w:rPr>
          <w:rFonts w:asciiTheme="minorHAnsi" w:hAnsiTheme="minorHAnsi"/>
        </w:rPr>
      </w:pPr>
      <w:r>
        <w:rPr>
          <w:rFonts w:asciiTheme="minorHAnsi" w:hAnsiTheme="minorHAnsi"/>
        </w:rPr>
        <w:t>Proposed by Cllr Bray and seconded by Cllr Moon – carried unanimously</w:t>
      </w:r>
    </w:p>
    <w:p w14:paraId="1E7A716A" w14:textId="77777777" w:rsidR="00CD4BFB" w:rsidRDefault="00CD4BFB" w:rsidP="001E3E2A">
      <w:pPr>
        <w:ind w:left="720" w:hanging="720"/>
        <w:rPr>
          <w:rFonts w:asciiTheme="minorHAnsi" w:hAnsiTheme="minorHAnsi"/>
        </w:rPr>
      </w:pPr>
    </w:p>
    <w:p w14:paraId="594D40A9" w14:textId="78DA9042" w:rsidR="00CD4BFB" w:rsidRPr="00573EA9" w:rsidRDefault="00CD4BFB" w:rsidP="001E3E2A">
      <w:pPr>
        <w:ind w:left="720" w:hanging="720"/>
        <w:rPr>
          <w:rFonts w:asciiTheme="minorHAnsi" w:hAnsiTheme="minorHAnsi"/>
          <w:b/>
          <w:bCs/>
        </w:rPr>
      </w:pPr>
      <w:r w:rsidRPr="00573EA9">
        <w:rPr>
          <w:rFonts w:asciiTheme="minorHAnsi" w:hAnsiTheme="minorHAnsi"/>
          <w:b/>
          <w:bCs/>
        </w:rPr>
        <w:t>13</w:t>
      </w:r>
      <w:r w:rsidRPr="00573EA9">
        <w:rPr>
          <w:rFonts w:asciiTheme="minorHAnsi" w:hAnsiTheme="minorHAnsi"/>
          <w:b/>
          <w:bCs/>
        </w:rPr>
        <w:tab/>
      </w:r>
      <w:r w:rsidR="00BC045C">
        <w:rPr>
          <w:rFonts w:asciiTheme="minorHAnsi" w:hAnsiTheme="minorHAnsi"/>
          <w:b/>
          <w:bCs/>
        </w:rPr>
        <w:t>To sign off the reconciliations for September and October</w:t>
      </w:r>
      <w:r w:rsidRPr="00573EA9">
        <w:rPr>
          <w:rFonts w:asciiTheme="minorHAnsi" w:hAnsiTheme="minorHAnsi"/>
          <w:b/>
          <w:bCs/>
        </w:rPr>
        <w:t xml:space="preserve"> </w:t>
      </w:r>
    </w:p>
    <w:p w14:paraId="6EBFDE23" w14:textId="77777777" w:rsidR="00CD4BFB" w:rsidRDefault="00CD4BFB" w:rsidP="001E3E2A">
      <w:pPr>
        <w:ind w:left="720" w:hanging="720"/>
        <w:rPr>
          <w:rFonts w:asciiTheme="minorHAnsi" w:hAnsiTheme="minorHAnsi"/>
        </w:rPr>
      </w:pPr>
    </w:p>
    <w:p w14:paraId="49001F4C" w14:textId="70DE4687" w:rsidR="00E40A90" w:rsidRDefault="00BC045C" w:rsidP="001E3E2A">
      <w:pPr>
        <w:ind w:left="720" w:hanging="720"/>
        <w:rPr>
          <w:rFonts w:asciiTheme="minorHAnsi" w:hAnsiTheme="minorHAnsi"/>
        </w:rPr>
      </w:pPr>
      <w:r>
        <w:rPr>
          <w:rFonts w:asciiTheme="minorHAnsi" w:hAnsiTheme="minorHAnsi"/>
        </w:rPr>
        <w:t>These were both agreed to be correct</w:t>
      </w:r>
    </w:p>
    <w:p w14:paraId="5324156A" w14:textId="6A7C59A5" w:rsidR="00BC045C" w:rsidRDefault="00BC045C" w:rsidP="001E3E2A">
      <w:pPr>
        <w:ind w:left="720" w:hanging="720"/>
        <w:rPr>
          <w:rFonts w:asciiTheme="minorHAnsi" w:hAnsiTheme="minorHAnsi"/>
        </w:rPr>
      </w:pPr>
      <w:r>
        <w:rPr>
          <w:rFonts w:asciiTheme="minorHAnsi" w:hAnsiTheme="minorHAnsi"/>
        </w:rPr>
        <w:t>Proposed by Cllr Holt and seconded by Cllr Sheppard – carried unanimously</w:t>
      </w:r>
    </w:p>
    <w:p w14:paraId="5DE2BC57" w14:textId="77777777" w:rsidR="00BC045C" w:rsidRDefault="00BC045C" w:rsidP="001E3E2A">
      <w:pPr>
        <w:ind w:left="720" w:hanging="720"/>
        <w:rPr>
          <w:rFonts w:asciiTheme="minorHAnsi" w:hAnsiTheme="minorHAnsi"/>
        </w:rPr>
      </w:pPr>
    </w:p>
    <w:p w14:paraId="5B3DE72D" w14:textId="77777777" w:rsidR="00BC045C" w:rsidRDefault="00BC045C" w:rsidP="001E3E2A">
      <w:pPr>
        <w:ind w:left="720" w:hanging="720"/>
        <w:rPr>
          <w:rFonts w:asciiTheme="minorHAnsi" w:hAnsiTheme="minorHAnsi"/>
        </w:rPr>
      </w:pPr>
      <w:r>
        <w:rPr>
          <w:rFonts w:asciiTheme="minorHAnsi" w:hAnsiTheme="minorHAnsi"/>
        </w:rPr>
        <w:t>Cllr Bray asked about moving some monies into our high interest account – this will be</w:t>
      </w:r>
    </w:p>
    <w:p w14:paraId="2F3649FA" w14:textId="70DA9864" w:rsidR="00BC045C" w:rsidRDefault="00BC045C" w:rsidP="001E3E2A">
      <w:pPr>
        <w:ind w:left="720" w:hanging="720"/>
        <w:rPr>
          <w:rFonts w:asciiTheme="minorHAnsi" w:hAnsiTheme="minorHAnsi"/>
        </w:rPr>
      </w:pPr>
      <w:r>
        <w:rPr>
          <w:rFonts w:asciiTheme="minorHAnsi" w:hAnsiTheme="minorHAnsi"/>
        </w:rPr>
        <w:t xml:space="preserve">looked into once the second precept is received </w:t>
      </w:r>
    </w:p>
    <w:p w14:paraId="5C97A0C5" w14:textId="77777777" w:rsidR="00BC045C" w:rsidRDefault="00BC045C" w:rsidP="001E3E2A">
      <w:pPr>
        <w:ind w:left="720" w:hanging="720"/>
        <w:rPr>
          <w:rFonts w:asciiTheme="minorHAnsi" w:hAnsiTheme="minorHAnsi"/>
        </w:rPr>
      </w:pPr>
    </w:p>
    <w:p w14:paraId="4B42A25D" w14:textId="6F30B2B0" w:rsidR="00BC045C" w:rsidRDefault="00BC045C" w:rsidP="001E3E2A">
      <w:pPr>
        <w:ind w:left="720" w:hanging="720"/>
        <w:rPr>
          <w:rFonts w:asciiTheme="minorHAnsi" w:hAnsiTheme="minorHAnsi"/>
        </w:rPr>
      </w:pPr>
      <w:r>
        <w:rPr>
          <w:rFonts w:asciiTheme="minorHAnsi" w:hAnsiTheme="minorHAnsi"/>
        </w:rPr>
        <w:t>ACTION:  Clerk and Cllr Holt</w:t>
      </w:r>
    </w:p>
    <w:p w14:paraId="085F28E5" w14:textId="77777777" w:rsidR="00E40A90" w:rsidRDefault="00E40A90" w:rsidP="001E3E2A">
      <w:pPr>
        <w:ind w:left="720" w:hanging="720"/>
        <w:rPr>
          <w:rFonts w:asciiTheme="minorHAnsi" w:hAnsiTheme="minorHAnsi"/>
        </w:rPr>
      </w:pPr>
    </w:p>
    <w:p w14:paraId="4BAA8B91" w14:textId="2E3D5631" w:rsidR="00E40A90" w:rsidRPr="00573EA9" w:rsidRDefault="00E40A90" w:rsidP="001E3E2A">
      <w:pPr>
        <w:ind w:left="720" w:hanging="720"/>
        <w:rPr>
          <w:rFonts w:asciiTheme="minorHAnsi" w:hAnsiTheme="minorHAnsi"/>
          <w:b/>
          <w:bCs/>
        </w:rPr>
      </w:pPr>
      <w:r w:rsidRPr="00573EA9">
        <w:rPr>
          <w:rFonts w:asciiTheme="minorHAnsi" w:hAnsiTheme="minorHAnsi"/>
          <w:b/>
          <w:bCs/>
        </w:rPr>
        <w:t>14</w:t>
      </w:r>
      <w:r w:rsidRPr="00573EA9">
        <w:rPr>
          <w:rFonts w:asciiTheme="minorHAnsi" w:hAnsiTheme="minorHAnsi"/>
          <w:b/>
          <w:bCs/>
        </w:rPr>
        <w:tab/>
        <w:t xml:space="preserve">To </w:t>
      </w:r>
      <w:r w:rsidR="00724857">
        <w:rPr>
          <w:rFonts w:asciiTheme="minorHAnsi" w:hAnsiTheme="minorHAnsi"/>
          <w:b/>
          <w:bCs/>
        </w:rPr>
        <w:t>consider and approve the costs of hiring HTS’s Hall and the provision of hospitality for expected attendees at the Green Network Elmbridge Event on Wednesday 20</w:t>
      </w:r>
      <w:r w:rsidR="00724857" w:rsidRPr="00724857">
        <w:rPr>
          <w:rFonts w:asciiTheme="minorHAnsi" w:hAnsiTheme="minorHAnsi"/>
          <w:b/>
          <w:bCs/>
          <w:vertAlign w:val="superscript"/>
        </w:rPr>
        <w:t>th</w:t>
      </w:r>
      <w:r w:rsidR="00724857">
        <w:rPr>
          <w:rFonts w:asciiTheme="minorHAnsi" w:hAnsiTheme="minorHAnsi"/>
          <w:b/>
          <w:bCs/>
        </w:rPr>
        <w:t xml:space="preserve"> November 2024</w:t>
      </w:r>
    </w:p>
    <w:p w14:paraId="24AADDD0" w14:textId="77777777" w:rsidR="00E40A90" w:rsidRDefault="00E40A90" w:rsidP="001E3E2A">
      <w:pPr>
        <w:ind w:left="720" w:hanging="720"/>
        <w:rPr>
          <w:rFonts w:asciiTheme="minorHAnsi" w:hAnsiTheme="minorHAnsi"/>
        </w:rPr>
      </w:pPr>
    </w:p>
    <w:p w14:paraId="09C88F54" w14:textId="77777777" w:rsidR="00724857" w:rsidRDefault="00724857" w:rsidP="001E3E2A">
      <w:pPr>
        <w:ind w:left="720" w:hanging="720"/>
        <w:rPr>
          <w:rFonts w:asciiTheme="minorHAnsi" w:hAnsiTheme="minorHAnsi"/>
        </w:rPr>
      </w:pPr>
      <w:r>
        <w:rPr>
          <w:rFonts w:asciiTheme="minorHAnsi" w:hAnsiTheme="minorHAnsi"/>
        </w:rPr>
        <w:t>An amount of £528.00 was requested for this event to cover food and drink at £9 per</w:t>
      </w:r>
    </w:p>
    <w:p w14:paraId="30B33085" w14:textId="77777777" w:rsidR="00724857" w:rsidRDefault="00724857" w:rsidP="001E3E2A">
      <w:pPr>
        <w:ind w:left="720" w:hanging="720"/>
        <w:rPr>
          <w:rFonts w:asciiTheme="minorHAnsi" w:hAnsiTheme="minorHAnsi"/>
        </w:rPr>
      </w:pPr>
      <w:r>
        <w:rPr>
          <w:rFonts w:asciiTheme="minorHAnsi" w:hAnsiTheme="minorHAnsi"/>
        </w:rPr>
        <w:t>head plus the room hire.  It was discussed to give a budget of £438.00 at £7 per head</w:t>
      </w:r>
    </w:p>
    <w:p w14:paraId="5231B93B" w14:textId="65592233" w:rsidR="00E40A90" w:rsidRDefault="00724857" w:rsidP="001E3E2A">
      <w:pPr>
        <w:ind w:left="720" w:hanging="720"/>
        <w:rPr>
          <w:rFonts w:asciiTheme="minorHAnsi" w:hAnsiTheme="minorHAnsi"/>
        </w:rPr>
      </w:pPr>
      <w:r>
        <w:rPr>
          <w:rFonts w:asciiTheme="minorHAnsi" w:hAnsiTheme="minorHAnsi"/>
        </w:rPr>
        <w:t>and Cllr Holt will assist Peter with this.</w:t>
      </w:r>
    </w:p>
    <w:p w14:paraId="1B4DD014" w14:textId="77777777" w:rsidR="00724857" w:rsidRDefault="00724857" w:rsidP="001E3E2A">
      <w:pPr>
        <w:ind w:left="720" w:hanging="720"/>
        <w:rPr>
          <w:rFonts w:asciiTheme="minorHAnsi" w:hAnsiTheme="minorHAnsi"/>
        </w:rPr>
      </w:pPr>
    </w:p>
    <w:p w14:paraId="5A91BAEC" w14:textId="46521244" w:rsidR="00724857" w:rsidRDefault="00724857" w:rsidP="001E3E2A">
      <w:pPr>
        <w:ind w:left="720" w:hanging="720"/>
        <w:rPr>
          <w:rFonts w:asciiTheme="minorHAnsi" w:hAnsiTheme="minorHAnsi"/>
        </w:rPr>
      </w:pPr>
      <w:r>
        <w:rPr>
          <w:rFonts w:asciiTheme="minorHAnsi" w:hAnsiTheme="minorHAnsi"/>
        </w:rPr>
        <w:t>Proposed by Cllr Holt and seconded by Cllr Bray</w:t>
      </w:r>
    </w:p>
    <w:p w14:paraId="44F6EBCE" w14:textId="77777777" w:rsidR="00A86BA6" w:rsidRDefault="00A86BA6" w:rsidP="001E3E2A">
      <w:pPr>
        <w:ind w:left="720" w:hanging="720"/>
        <w:rPr>
          <w:rFonts w:asciiTheme="minorHAnsi" w:hAnsiTheme="minorHAnsi"/>
        </w:rPr>
      </w:pPr>
    </w:p>
    <w:p w14:paraId="186624C4" w14:textId="454A3208" w:rsidR="00724857" w:rsidRDefault="00724857" w:rsidP="001E3E2A">
      <w:pPr>
        <w:ind w:left="720" w:hanging="720"/>
        <w:rPr>
          <w:rFonts w:asciiTheme="minorHAnsi" w:hAnsiTheme="minorHAnsi"/>
        </w:rPr>
      </w:pPr>
      <w:r>
        <w:rPr>
          <w:rFonts w:asciiTheme="minorHAnsi" w:hAnsiTheme="minorHAnsi"/>
        </w:rPr>
        <w:t>Cllr Freeborn voted against the proposal and Cllr French abstained from voting</w:t>
      </w:r>
    </w:p>
    <w:p w14:paraId="3ADEDA3D" w14:textId="77777777" w:rsidR="00A86BA6" w:rsidRDefault="00A86BA6" w:rsidP="001E3E2A">
      <w:pPr>
        <w:ind w:left="720" w:hanging="720"/>
        <w:rPr>
          <w:rFonts w:asciiTheme="minorHAnsi" w:hAnsiTheme="minorHAnsi"/>
        </w:rPr>
      </w:pPr>
    </w:p>
    <w:p w14:paraId="3B483A1C" w14:textId="1C9D96AE" w:rsidR="00724857" w:rsidRDefault="00724857" w:rsidP="001E3E2A">
      <w:pPr>
        <w:ind w:left="720" w:hanging="720"/>
        <w:rPr>
          <w:rFonts w:asciiTheme="minorHAnsi" w:hAnsiTheme="minorHAnsi"/>
        </w:rPr>
      </w:pPr>
      <w:r>
        <w:rPr>
          <w:rFonts w:asciiTheme="minorHAnsi" w:hAnsiTheme="minorHAnsi"/>
        </w:rPr>
        <w:t xml:space="preserve">All other </w:t>
      </w:r>
      <w:r w:rsidR="00A86BA6">
        <w:rPr>
          <w:rFonts w:asciiTheme="minorHAnsi" w:hAnsiTheme="minorHAnsi"/>
        </w:rPr>
        <w:t>Councillors</w:t>
      </w:r>
      <w:r>
        <w:rPr>
          <w:rFonts w:asciiTheme="minorHAnsi" w:hAnsiTheme="minorHAnsi"/>
        </w:rPr>
        <w:t xml:space="preserve"> </w:t>
      </w:r>
      <w:r w:rsidR="00A86BA6">
        <w:rPr>
          <w:rFonts w:asciiTheme="minorHAnsi" w:hAnsiTheme="minorHAnsi"/>
        </w:rPr>
        <w:t>agreed</w:t>
      </w:r>
    </w:p>
    <w:p w14:paraId="7807CCD5" w14:textId="77777777" w:rsidR="00A86BA6" w:rsidRDefault="00A86BA6" w:rsidP="001E3E2A">
      <w:pPr>
        <w:ind w:left="720" w:hanging="720"/>
        <w:rPr>
          <w:rFonts w:asciiTheme="minorHAnsi" w:hAnsiTheme="minorHAnsi"/>
        </w:rPr>
      </w:pPr>
    </w:p>
    <w:p w14:paraId="5E47FBAB" w14:textId="118A2397" w:rsidR="00E40A90" w:rsidRDefault="00E40A90" w:rsidP="001E3E2A">
      <w:pPr>
        <w:ind w:left="720" w:hanging="720"/>
        <w:rPr>
          <w:rFonts w:asciiTheme="minorHAnsi" w:hAnsiTheme="minorHAnsi"/>
        </w:rPr>
      </w:pPr>
      <w:r>
        <w:rPr>
          <w:rFonts w:asciiTheme="minorHAnsi" w:hAnsiTheme="minorHAnsi"/>
        </w:rPr>
        <w:t>ACTION:  Cl</w:t>
      </w:r>
      <w:r w:rsidR="00A86BA6">
        <w:rPr>
          <w:rFonts w:asciiTheme="minorHAnsi" w:hAnsiTheme="minorHAnsi"/>
        </w:rPr>
        <w:t>lr Holt</w:t>
      </w:r>
    </w:p>
    <w:p w14:paraId="6B21A8CD" w14:textId="77777777" w:rsidR="00E40A90" w:rsidRDefault="00E40A90" w:rsidP="001E3E2A">
      <w:pPr>
        <w:ind w:left="720" w:hanging="720"/>
        <w:rPr>
          <w:rFonts w:asciiTheme="minorHAnsi" w:hAnsiTheme="minorHAnsi"/>
        </w:rPr>
      </w:pPr>
    </w:p>
    <w:p w14:paraId="7DB9049C" w14:textId="77777777" w:rsidR="00A86BA6" w:rsidRDefault="00E40A90" w:rsidP="001E3E2A">
      <w:pPr>
        <w:ind w:left="720" w:hanging="720"/>
        <w:rPr>
          <w:rFonts w:asciiTheme="minorHAnsi" w:hAnsiTheme="minorHAnsi"/>
          <w:b/>
          <w:bCs/>
        </w:rPr>
      </w:pPr>
      <w:r w:rsidRPr="00573EA9">
        <w:rPr>
          <w:rFonts w:asciiTheme="minorHAnsi" w:hAnsiTheme="minorHAnsi"/>
          <w:b/>
          <w:bCs/>
        </w:rPr>
        <w:t>15</w:t>
      </w:r>
      <w:r w:rsidRPr="00573EA9">
        <w:rPr>
          <w:rFonts w:asciiTheme="minorHAnsi" w:hAnsiTheme="minorHAnsi"/>
          <w:b/>
          <w:bCs/>
        </w:rPr>
        <w:tab/>
        <w:t xml:space="preserve">To </w:t>
      </w:r>
      <w:r w:rsidR="00A86BA6">
        <w:rPr>
          <w:rFonts w:asciiTheme="minorHAnsi" w:hAnsiTheme="minorHAnsi"/>
          <w:b/>
          <w:bCs/>
        </w:rPr>
        <w:t xml:space="preserve">consider the specification to update the Graphical User Interface (GUI) for the PC Website.  (Not the content of technical implementation </w:t>
      </w:r>
    </w:p>
    <w:p w14:paraId="43974662" w14:textId="095ADC10" w:rsidR="00E40A90" w:rsidRPr="00573EA9" w:rsidRDefault="00A86BA6" w:rsidP="00A86BA6">
      <w:pPr>
        <w:ind w:left="720"/>
        <w:rPr>
          <w:rFonts w:asciiTheme="minorHAnsi" w:hAnsiTheme="minorHAnsi"/>
          <w:b/>
          <w:bCs/>
        </w:rPr>
      </w:pPr>
      <w:r>
        <w:rPr>
          <w:rFonts w:asciiTheme="minorHAnsi" w:hAnsiTheme="minorHAnsi"/>
          <w:b/>
          <w:bCs/>
        </w:rPr>
        <w:t>(Appendix 4)</w:t>
      </w:r>
    </w:p>
    <w:p w14:paraId="1DEF88E3" w14:textId="77777777" w:rsidR="00E40A90" w:rsidRDefault="00E40A90" w:rsidP="001E3E2A">
      <w:pPr>
        <w:ind w:left="720" w:hanging="720"/>
        <w:rPr>
          <w:rFonts w:asciiTheme="minorHAnsi" w:hAnsiTheme="minorHAnsi"/>
        </w:rPr>
      </w:pPr>
    </w:p>
    <w:p w14:paraId="3478A702" w14:textId="77777777" w:rsidR="00A86BA6" w:rsidRDefault="00E40A90" w:rsidP="00A86BA6">
      <w:pPr>
        <w:ind w:left="720" w:hanging="720"/>
        <w:rPr>
          <w:rFonts w:asciiTheme="minorHAnsi" w:hAnsiTheme="minorHAnsi"/>
        </w:rPr>
      </w:pPr>
      <w:r>
        <w:rPr>
          <w:rFonts w:asciiTheme="minorHAnsi" w:hAnsiTheme="minorHAnsi"/>
        </w:rPr>
        <w:t xml:space="preserve">Cllr </w:t>
      </w:r>
      <w:r w:rsidR="00A86BA6">
        <w:rPr>
          <w:rFonts w:asciiTheme="minorHAnsi" w:hAnsiTheme="minorHAnsi"/>
        </w:rPr>
        <w:t>Holt explained that the idea was looking into changing the GUI and not the content</w:t>
      </w:r>
    </w:p>
    <w:p w14:paraId="3F7FB146" w14:textId="77777777" w:rsidR="00A86BA6" w:rsidRDefault="00A86BA6" w:rsidP="00A86BA6">
      <w:pPr>
        <w:ind w:left="720" w:hanging="720"/>
        <w:rPr>
          <w:rFonts w:asciiTheme="minorHAnsi" w:hAnsiTheme="minorHAnsi"/>
        </w:rPr>
      </w:pPr>
      <w:r>
        <w:rPr>
          <w:rFonts w:asciiTheme="minorHAnsi" w:hAnsiTheme="minorHAnsi"/>
        </w:rPr>
        <w:t>and to make the website look and feel more modern. It was agreed that the</w:t>
      </w:r>
    </w:p>
    <w:p w14:paraId="189EA5EC" w14:textId="2C3672D5" w:rsidR="00A86BA6" w:rsidRDefault="00A86BA6" w:rsidP="00A86BA6">
      <w:pPr>
        <w:ind w:left="720" w:hanging="720"/>
        <w:rPr>
          <w:rFonts w:asciiTheme="minorHAnsi" w:hAnsiTheme="minorHAnsi"/>
        </w:rPr>
      </w:pPr>
      <w:r>
        <w:rPr>
          <w:rFonts w:asciiTheme="minorHAnsi" w:hAnsiTheme="minorHAnsi"/>
        </w:rPr>
        <w:t xml:space="preserve">Communications committee would meet to discuss </w:t>
      </w:r>
      <w:proofErr w:type="gramStart"/>
      <w:r>
        <w:rPr>
          <w:rFonts w:asciiTheme="minorHAnsi" w:hAnsiTheme="minorHAnsi"/>
        </w:rPr>
        <w:t>this</w:t>
      </w:r>
      <w:proofErr w:type="gramEnd"/>
      <w:r>
        <w:rPr>
          <w:rFonts w:asciiTheme="minorHAnsi" w:hAnsiTheme="minorHAnsi"/>
        </w:rPr>
        <w:t xml:space="preserve"> and Cllr Holt would prepare</w:t>
      </w:r>
    </w:p>
    <w:p w14:paraId="30FB1A8D" w14:textId="3FE02687" w:rsidR="00A86BA6" w:rsidRDefault="00A86BA6" w:rsidP="00A86BA6">
      <w:pPr>
        <w:ind w:left="720" w:hanging="720"/>
        <w:rPr>
          <w:rFonts w:asciiTheme="minorHAnsi" w:hAnsiTheme="minorHAnsi"/>
        </w:rPr>
      </w:pPr>
      <w:r>
        <w:rPr>
          <w:rFonts w:asciiTheme="minorHAnsi" w:hAnsiTheme="minorHAnsi"/>
        </w:rPr>
        <w:t>some screen mock ups.  Cllr Bingham has some mock ups already which she will share</w:t>
      </w:r>
    </w:p>
    <w:p w14:paraId="0EA59768" w14:textId="77777777" w:rsidR="00FD65CD" w:rsidRDefault="00A86BA6" w:rsidP="00A86BA6">
      <w:pPr>
        <w:ind w:left="720" w:hanging="720"/>
        <w:rPr>
          <w:rFonts w:asciiTheme="minorHAnsi" w:hAnsiTheme="minorHAnsi"/>
        </w:rPr>
      </w:pPr>
      <w:r>
        <w:rPr>
          <w:rFonts w:asciiTheme="minorHAnsi" w:hAnsiTheme="minorHAnsi"/>
        </w:rPr>
        <w:t xml:space="preserve">with Cllr Holt.  This will be brought back to the main meeting in the </w:t>
      </w:r>
      <w:r w:rsidR="00FD65CD">
        <w:rPr>
          <w:rFonts w:asciiTheme="minorHAnsi" w:hAnsiTheme="minorHAnsi"/>
        </w:rPr>
        <w:t>December</w:t>
      </w:r>
      <w:r>
        <w:rPr>
          <w:rFonts w:asciiTheme="minorHAnsi" w:hAnsiTheme="minorHAnsi"/>
        </w:rPr>
        <w:t xml:space="preserve"> meeting</w:t>
      </w:r>
    </w:p>
    <w:p w14:paraId="2ACDC920" w14:textId="77777777" w:rsidR="00FD65CD" w:rsidRDefault="00FD65CD" w:rsidP="00A86BA6">
      <w:pPr>
        <w:ind w:left="720" w:hanging="720"/>
        <w:rPr>
          <w:rFonts w:asciiTheme="minorHAnsi" w:hAnsiTheme="minorHAnsi"/>
        </w:rPr>
      </w:pPr>
      <w:r>
        <w:rPr>
          <w:rFonts w:asciiTheme="minorHAnsi" w:hAnsiTheme="minorHAnsi"/>
        </w:rPr>
        <w:t>and to be carried forward to a meeting in the New Year once the CPC Website design</w:t>
      </w:r>
    </w:p>
    <w:p w14:paraId="7EA31F30" w14:textId="33A9AC30" w:rsidR="00E40A90" w:rsidRDefault="00FD65CD" w:rsidP="00A86BA6">
      <w:pPr>
        <w:ind w:left="720" w:hanging="720"/>
        <w:rPr>
          <w:rFonts w:asciiTheme="minorHAnsi" w:hAnsiTheme="minorHAnsi"/>
        </w:rPr>
      </w:pPr>
      <w:r>
        <w:rPr>
          <w:rFonts w:asciiTheme="minorHAnsi" w:hAnsiTheme="minorHAnsi"/>
        </w:rPr>
        <w:t>has been finalised</w:t>
      </w:r>
    </w:p>
    <w:p w14:paraId="0BE2DC52" w14:textId="77777777" w:rsidR="00E40A90" w:rsidRDefault="00E40A90" w:rsidP="001E3E2A">
      <w:pPr>
        <w:ind w:left="720" w:hanging="720"/>
        <w:rPr>
          <w:rFonts w:asciiTheme="minorHAnsi" w:hAnsiTheme="minorHAnsi"/>
        </w:rPr>
      </w:pPr>
    </w:p>
    <w:p w14:paraId="1CDF376A" w14:textId="2F0BEA03" w:rsidR="00E40A90" w:rsidRDefault="00E40A90" w:rsidP="001E3E2A">
      <w:pPr>
        <w:ind w:left="720" w:hanging="720"/>
        <w:rPr>
          <w:rFonts w:asciiTheme="minorHAnsi" w:hAnsiTheme="minorHAnsi"/>
        </w:rPr>
      </w:pPr>
      <w:r>
        <w:rPr>
          <w:rFonts w:asciiTheme="minorHAnsi" w:hAnsiTheme="minorHAnsi"/>
        </w:rPr>
        <w:t xml:space="preserve">ACTION:  Cllr </w:t>
      </w:r>
      <w:r w:rsidR="00A86BA6">
        <w:rPr>
          <w:rFonts w:asciiTheme="minorHAnsi" w:hAnsiTheme="minorHAnsi"/>
        </w:rPr>
        <w:t>Holt and Cllr Bingham and the Communications Committee</w:t>
      </w:r>
    </w:p>
    <w:p w14:paraId="71B34EA8" w14:textId="77777777" w:rsidR="00E40A90" w:rsidRDefault="00E40A90" w:rsidP="001E3E2A">
      <w:pPr>
        <w:ind w:left="720" w:hanging="720"/>
        <w:rPr>
          <w:rFonts w:asciiTheme="minorHAnsi" w:hAnsiTheme="minorHAnsi"/>
        </w:rPr>
      </w:pPr>
    </w:p>
    <w:p w14:paraId="780988AF" w14:textId="339FD389" w:rsidR="00E40A90" w:rsidRPr="00573EA9" w:rsidRDefault="00E40A90" w:rsidP="001E3E2A">
      <w:pPr>
        <w:ind w:left="720" w:hanging="720"/>
        <w:rPr>
          <w:rFonts w:asciiTheme="minorHAnsi" w:hAnsiTheme="minorHAnsi"/>
          <w:b/>
          <w:bCs/>
        </w:rPr>
      </w:pPr>
      <w:r w:rsidRPr="00573EA9">
        <w:rPr>
          <w:rFonts w:asciiTheme="minorHAnsi" w:hAnsiTheme="minorHAnsi"/>
          <w:b/>
          <w:bCs/>
        </w:rPr>
        <w:t>16</w:t>
      </w:r>
      <w:r w:rsidRPr="00573EA9">
        <w:rPr>
          <w:rFonts w:asciiTheme="minorHAnsi" w:hAnsiTheme="minorHAnsi"/>
          <w:b/>
          <w:bCs/>
        </w:rPr>
        <w:tab/>
        <w:t xml:space="preserve">To </w:t>
      </w:r>
      <w:r w:rsidR="00A86BA6">
        <w:rPr>
          <w:rFonts w:asciiTheme="minorHAnsi" w:hAnsiTheme="minorHAnsi"/>
          <w:b/>
          <w:bCs/>
        </w:rPr>
        <w:t>provide and update on the Vision for Claygate and proposed next steps</w:t>
      </w:r>
    </w:p>
    <w:p w14:paraId="2749F364" w14:textId="77777777" w:rsidR="00573EA9" w:rsidRDefault="00573EA9" w:rsidP="001E3E2A">
      <w:pPr>
        <w:ind w:left="720" w:hanging="720"/>
        <w:rPr>
          <w:rFonts w:asciiTheme="minorHAnsi" w:hAnsiTheme="minorHAnsi"/>
        </w:rPr>
      </w:pPr>
    </w:p>
    <w:p w14:paraId="5AD7CFB2" w14:textId="77777777" w:rsidR="008B69C0" w:rsidRDefault="00A86BA6" w:rsidP="001E3E2A">
      <w:pPr>
        <w:ind w:left="720" w:hanging="720"/>
        <w:rPr>
          <w:rFonts w:asciiTheme="minorHAnsi" w:hAnsiTheme="minorHAnsi"/>
        </w:rPr>
      </w:pPr>
      <w:r>
        <w:rPr>
          <w:rFonts w:asciiTheme="minorHAnsi" w:hAnsiTheme="minorHAnsi"/>
        </w:rPr>
        <w:t xml:space="preserve">Cllr French </w:t>
      </w:r>
      <w:r w:rsidR="008B69C0">
        <w:rPr>
          <w:rFonts w:asciiTheme="minorHAnsi" w:hAnsiTheme="minorHAnsi"/>
        </w:rPr>
        <w:t xml:space="preserve">will be working with Emma Curtis from the CTWT survey team </w:t>
      </w:r>
      <w:r>
        <w:rPr>
          <w:rFonts w:asciiTheme="minorHAnsi" w:hAnsiTheme="minorHAnsi"/>
        </w:rPr>
        <w:t xml:space="preserve">to </w:t>
      </w:r>
      <w:r w:rsidR="008B69C0">
        <w:rPr>
          <w:rFonts w:asciiTheme="minorHAnsi" w:hAnsiTheme="minorHAnsi"/>
        </w:rPr>
        <w:t>draft the</w:t>
      </w:r>
    </w:p>
    <w:p w14:paraId="505A3B1C" w14:textId="2447CFD5" w:rsidR="00573EA9" w:rsidRDefault="008B69C0" w:rsidP="001E3E2A">
      <w:pPr>
        <w:ind w:left="720" w:hanging="720"/>
        <w:rPr>
          <w:rFonts w:asciiTheme="minorHAnsi" w:hAnsiTheme="minorHAnsi"/>
        </w:rPr>
      </w:pPr>
      <w:r>
        <w:rPr>
          <w:rFonts w:asciiTheme="minorHAnsi" w:hAnsiTheme="minorHAnsi"/>
        </w:rPr>
        <w:t xml:space="preserve">Vision for Claygate based on the Claygate the Way Forward report. </w:t>
      </w:r>
    </w:p>
    <w:p w14:paraId="76A34BC8" w14:textId="77777777" w:rsidR="00573EA9" w:rsidRDefault="00573EA9" w:rsidP="001E3E2A">
      <w:pPr>
        <w:ind w:left="720" w:hanging="720"/>
        <w:rPr>
          <w:rFonts w:asciiTheme="minorHAnsi" w:hAnsiTheme="minorHAnsi"/>
        </w:rPr>
      </w:pPr>
    </w:p>
    <w:p w14:paraId="00AB0D3A" w14:textId="030E131A" w:rsidR="00573EA9" w:rsidRDefault="00573EA9" w:rsidP="001E3E2A">
      <w:pPr>
        <w:ind w:left="720" w:hanging="720"/>
        <w:rPr>
          <w:rFonts w:asciiTheme="minorHAnsi" w:hAnsiTheme="minorHAnsi"/>
        </w:rPr>
      </w:pPr>
      <w:r>
        <w:rPr>
          <w:rFonts w:asciiTheme="minorHAnsi" w:hAnsiTheme="minorHAnsi"/>
        </w:rPr>
        <w:t xml:space="preserve">ACTION:  Cllr </w:t>
      </w:r>
      <w:r w:rsidR="00A86BA6">
        <w:rPr>
          <w:rFonts w:asciiTheme="minorHAnsi" w:hAnsiTheme="minorHAnsi"/>
        </w:rPr>
        <w:t>French</w:t>
      </w:r>
    </w:p>
    <w:p w14:paraId="61BC057F" w14:textId="77777777" w:rsidR="00573EA9" w:rsidRDefault="00573EA9" w:rsidP="001E3E2A">
      <w:pPr>
        <w:ind w:left="720" w:hanging="720"/>
        <w:rPr>
          <w:rFonts w:asciiTheme="minorHAnsi" w:hAnsiTheme="minorHAnsi"/>
        </w:rPr>
      </w:pPr>
    </w:p>
    <w:p w14:paraId="6E063160" w14:textId="4D820379" w:rsidR="00573EA9" w:rsidRDefault="00573EA9" w:rsidP="001E3E2A">
      <w:pPr>
        <w:ind w:left="720" w:hanging="720"/>
        <w:rPr>
          <w:rFonts w:asciiTheme="minorHAnsi" w:hAnsiTheme="minorHAnsi"/>
          <w:b/>
          <w:bCs/>
        </w:rPr>
      </w:pPr>
      <w:r w:rsidRPr="00573EA9">
        <w:rPr>
          <w:rFonts w:asciiTheme="minorHAnsi" w:hAnsiTheme="minorHAnsi"/>
          <w:b/>
          <w:bCs/>
        </w:rPr>
        <w:t>17</w:t>
      </w:r>
      <w:r w:rsidRPr="00573EA9">
        <w:rPr>
          <w:rFonts w:asciiTheme="minorHAnsi" w:hAnsiTheme="minorHAnsi"/>
          <w:b/>
          <w:bCs/>
        </w:rPr>
        <w:tab/>
        <w:t xml:space="preserve">To </w:t>
      </w:r>
      <w:r w:rsidR="00A86BA6">
        <w:rPr>
          <w:rFonts w:asciiTheme="minorHAnsi" w:hAnsiTheme="minorHAnsi"/>
          <w:b/>
          <w:bCs/>
        </w:rPr>
        <w:t>provide an update following the meeting with EBC on the Local Plan</w:t>
      </w:r>
    </w:p>
    <w:p w14:paraId="21FCF92A" w14:textId="77777777" w:rsidR="00A86BA6" w:rsidRDefault="00A86BA6" w:rsidP="001E3E2A">
      <w:pPr>
        <w:ind w:left="720" w:hanging="720"/>
        <w:rPr>
          <w:rFonts w:asciiTheme="minorHAnsi" w:hAnsiTheme="minorHAnsi"/>
          <w:b/>
          <w:bCs/>
        </w:rPr>
      </w:pPr>
    </w:p>
    <w:p w14:paraId="7641FAA6" w14:textId="77777777" w:rsidR="00A86BA6" w:rsidRDefault="00A86BA6" w:rsidP="001E3E2A">
      <w:pPr>
        <w:ind w:left="720" w:hanging="720"/>
        <w:rPr>
          <w:rFonts w:asciiTheme="minorHAnsi" w:hAnsiTheme="minorHAnsi"/>
        </w:rPr>
      </w:pPr>
      <w:r>
        <w:rPr>
          <w:rFonts w:asciiTheme="minorHAnsi" w:hAnsiTheme="minorHAnsi"/>
        </w:rPr>
        <w:t>It was reported that the Inspector has rejected the plan.  Therefore, EBC need to either</w:t>
      </w:r>
    </w:p>
    <w:p w14:paraId="2B3485FA" w14:textId="49D79526" w:rsidR="00A86BA6" w:rsidRDefault="00A86BA6" w:rsidP="001E3E2A">
      <w:pPr>
        <w:ind w:left="720" w:hanging="720"/>
        <w:rPr>
          <w:rFonts w:asciiTheme="minorHAnsi" w:hAnsiTheme="minorHAnsi"/>
        </w:rPr>
      </w:pPr>
      <w:r>
        <w:rPr>
          <w:rFonts w:asciiTheme="minorHAnsi" w:hAnsiTheme="minorHAnsi"/>
        </w:rPr>
        <w:t xml:space="preserve">revise their current plan, for which they have a maximum of 6 months to complete or </w:t>
      </w:r>
    </w:p>
    <w:p w14:paraId="5F9B5A82" w14:textId="77777777" w:rsidR="00A86BA6" w:rsidRDefault="00A86BA6" w:rsidP="001E3E2A">
      <w:pPr>
        <w:ind w:left="720" w:hanging="720"/>
        <w:rPr>
          <w:rFonts w:asciiTheme="minorHAnsi" w:hAnsiTheme="minorHAnsi"/>
        </w:rPr>
      </w:pPr>
      <w:r>
        <w:rPr>
          <w:rFonts w:asciiTheme="minorHAnsi" w:hAnsiTheme="minorHAnsi"/>
        </w:rPr>
        <w:lastRenderedPageBreak/>
        <w:t xml:space="preserve">withdraw this one and start again with a new plan.  If they choose the second option, </w:t>
      </w:r>
    </w:p>
    <w:p w14:paraId="2C843594" w14:textId="77777777" w:rsidR="00A86BA6" w:rsidRDefault="00A86BA6" w:rsidP="001E3E2A">
      <w:pPr>
        <w:ind w:left="720" w:hanging="720"/>
        <w:rPr>
          <w:rFonts w:asciiTheme="minorHAnsi" w:hAnsiTheme="minorHAnsi"/>
        </w:rPr>
      </w:pPr>
      <w:r>
        <w:rPr>
          <w:rFonts w:asciiTheme="minorHAnsi" w:hAnsiTheme="minorHAnsi"/>
        </w:rPr>
        <w:t xml:space="preserve">then they will probably have until 2026 (when the current Local Plan expires) to </w:t>
      </w:r>
    </w:p>
    <w:p w14:paraId="43BC5525" w14:textId="77777777" w:rsidR="00A86BA6" w:rsidRDefault="00A86BA6" w:rsidP="001E3E2A">
      <w:pPr>
        <w:ind w:left="720" w:hanging="720"/>
        <w:rPr>
          <w:rFonts w:asciiTheme="minorHAnsi" w:hAnsiTheme="minorHAnsi"/>
        </w:rPr>
      </w:pPr>
      <w:r>
        <w:rPr>
          <w:rFonts w:asciiTheme="minorHAnsi" w:hAnsiTheme="minorHAnsi"/>
        </w:rPr>
        <w:t xml:space="preserve">complete this.  Clive Thompson from the Housing Working Group attended the meeting </w:t>
      </w:r>
    </w:p>
    <w:p w14:paraId="5021ECCD" w14:textId="77777777" w:rsidR="00A86BA6" w:rsidRDefault="00A86BA6" w:rsidP="001E3E2A">
      <w:pPr>
        <w:ind w:left="720" w:hanging="720"/>
        <w:rPr>
          <w:rFonts w:asciiTheme="minorHAnsi" w:hAnsiTheme="minorHAnsi"/>
        </w:rPr>
      </w:pPr>
      <w:r>
        <w:rPr>
          <w:rFonts w:asciiTheme="minorHAnsi" w:hAnsiTheme="minorHAnsi"/>
        </w:rPr>
        <w:t xml:space="preserve">and had issued a list of possible sites (including some Greenbelt areas) that may fall </w:t>
      </w:r>
    </w:p>
    <w:p w14:paraId="7E1AA657" w14:textId="77777777" w:rsidR="00A86BA6" w:rsidRDefault="00A86BA6" w:rsidP="001E3E2A">
      <w:pPr>
        <w:ind w:left="720" w:hanging="720"/>
        <w:rPr>
          <w:rFonts w:asciiTheme="minorHAnsi" w:hAnsiTheme="minorHAnsi"/>
        </w:rPr>
      </w:pPr>
      <w:r>
        <w:rPr>
          <w:rFonts w:asciiTheme="minorHAnsi" w:hAnsiTheme="minorHAnsi"/>
        </w:rPr>
        <w:t xml:space="preserve">under consideration by EBC or by developers.  It was noted that inclusion of a site in </w:t>
      </w:r>
    </w:p>
    <w:p w14:paraId="58F8E2D0" w14:textId="77777777" w:rsidR="00A86BA6" w:rsidRDefault="00A86BA6" w:rsidP="001E3E2A">
      <w:pPr>
        <w:ind w:left="720" w:hanging="720"/>
        <w:rPr>
          <w:rFonts w:asciiTheme="minorHAnsi" w:hAnsiTheme="minorHAnsi"/>
        </w:rPr>
      </w:pPr>
      <w:r>
        <w:rPr>
          <w:rFonts w:asciiTheme="minorHAnsi" w:hAnsiTheme="minorHAnsi"/>
        </w:rPr>
        <w:t xml:space="preserve">this list does not imply endorsement by CPC of development there. It was agreed that </w:t>
      </w:r>
    </w:p>
    <w:p w14:paraId="3B74A015" w14:textId="77777777" w:rsidR="00A86BA6" w:rsidRDefault="00A86BA6" w:rsidP="001E3E2A">
      <w:pPr>
        <w:ind w:left="720" w:hanging="720"/>
        <w:rPr>
          <w:rFonts w:asciiTheme="minorHAnsi" w:hAnsiTheme="minorHAnsi"/>
        </w:rPr>
      </w:pPr>
      <w:r>
        <w:rPr>
          <w:rFonts w:asciiTheme="minorHAnsi" w:hAnsiTheme="minorHAnsi"/>
        </w:rPr>
        <w:t xml:space="preserve">the </w:t>
      </w:r>
      <w:proofErr w:type="spellStart"/>
      <w:r>
        <w:rPr>
          <w:rFonts w:asciiTheme="minorHAnsi" w:hAnsiTheme="minorHAnsi"/>
        </w:rPr>
        <w:t>Loseberry</w:t>
      </w:r>
      <w:proofErr w:type="spellEnd"/>
      <w:r>
        <w:rPr>
          <w:rFonts w:asciiTheme="minorHAnsi" w:hAnsiTheme="minorHAnsi"/>
        </w:rPr>
        <w:t xml:space="preserve"> Farm field(s) next the BT building should be classified as Green, not Grey </w:t>
      </w:r>
    </w:p>
    <w:p w14:paraId="7FC167BD" w14:textId="5F2221B9" w:rsidR="00A86BA6" w:rsidRPr="00573EA9" w:rsidRDefault="00A86BA6" w:rsidP="001E3E2A">
      <w:pPr>
        <w:ind w:left="720" w:hanging="720"/>
        <w:rPr>
          <w:rFonts w:asciiTheme="minorHAnsi" w:hAnsiTheme="minorHAnsi"/>
          <w:b/>
          <w:bCs/>
        </w:rPr>
      </w:pPr>
      <w:r>
        <w:rPr>
          <w:rFonts w:asciiTheme="minorHAnsi" w:hAnsiTheme="minorHAnsi"/>
        </w:rPr>
        <w:t>Belt.  It was agreed that CPC need to work very closely with our Ward Councillors</w:t>
      </w:r>
    </w:p>
    <w:p w14:paraId="2ADF086C" w14:textId="77777777" w:rsidR="00573EA9" w:rsidRDefault="00573EA9" w:rsidP="001E3E2A">
      <w:pPr>
        <w:ind w:left="720" w:hanging="720"/>
        <w:rPr>
          <w:rFonts w:asciiTheme="minorHAnsi" w:hAnsiTheme="minorHAnsi"/>
        </w:rPr>
      </w:pPr>
    </w:p>
    <w:p w14:paraId="36967E42" w14:textId="35939CF8" w:rsidR="00573EA9" w:rsidRDefault="00573EA9" w:rsidP="001E3E2A">
      <w:pPr>
        <w:ind w:left="720" w:hanging="720"/>
        <w:rPr>
          <w:rFonts w:asciiTheme="minorHAnsi" w:hAnsiTheme="minorHAnsi"/>
          <w:b/>
          <w:bCs/>
        </w:rPr>
      </w:pPr>
      <w:r w:rsidRPr="00573EA9">
        <w:rPr>
          <w:rFonts w:asciiTheme="minorHAnsi" w:hAnsiTheme="minorHAnsi"/>
          <w:b/>
          <w:bCs/>
        </w:rPr>
        <w:t>18</w:t>
      </w:r>
      <w:r w:rsidRPr="00573EA9">
        <w:rPr>
          <w:rFonts w:asciiTheme="minorHAnsi" w:hAnsiTheme="minorHAnsi"/>
          <w:b/>
          <w:bCs/>
        </w:rPr>
        <w:tab/>
        <w:t xml:space="preserve">To agree </w:t>
      </w:r>
      <w:r w:rsidR="0072569F">
        <w:rPr>
          <w:rFonts w:asciiTheme="minorHAnsi" w:hAnsiTheme="minorHAnsi"/>
          <w:b/>
          <w:bCs/>
        </w:rPr>
        <w:t>a date for the Spring Litter Pick</w:t>
      </w:r>
    </w:p>
    <w:p w14:paraId="544FFE7E" w14:textId="77777777" w:rsidR="0072569F" w:rsidRDefault="0072569F" w:rsidP="001E3E2A">
      <w:pPr>
        <w:ind w:left="720" w:hanging="720"/>
        <w:rPr>
          <w:rFonts w:asciiTheme="minorHAnsi" w:hAnsiTheme="minorHAnsi"/>
          <w:b/>
          <w:bCs/>
        </w:rPr>
      </w:pPr>
    </w:p>
    <w:p w14:paraId="7783B727" w14:textId="77777777" w:rsidR="0072569F" w:rsidRPr="0072569F" w:rsidRDefault="0072569F" w:rsidP="001E3E2A">
      <w:pPr>
        <w:ind w:left="720" w:hanging="720"/>
        <w:rPr>
          <w:rFonts w:asciiTheme="minorHAnsi" w:hAnsiTheme="minorHAnsi"/>
        </w:rPr>
      </w:pPr>
      <w:r w:rsidRPr="0072569F">
        <w:rPr>
          <w:rFonts w:asciiTheme="minorHAnsi" w:hAnsiTheme="minorHAnsi"/>
        </w:rPr>
        <w:t>The date of 26</w:t>
      </w:r>
      <w:r w:rsidRPr="0072569F">
        <w:rPr>
          <w:rFonts w:asciiTheme="minorHAnsi" w:hAnsiTheme="minorHAnsi"/>
          <w:vertAlign w:val="superscript"/>
        </w:rPr>
        <w:t>th</w:t>
      </w:r>
      <w:r w:rsidRPr="0072569F">
        <w:rPr>
          <w:rFonts w:asciiTheme="minorHAnsi" w:hAnsiTheme="minorHAnsi"/>
        </w:rPr>
        <w:t xml:space="preserve"> April was agreed.  Cllr Moon to organise the purchase of a Fire</w:t>
      </w:r>
    </w:p>
    <w:p w14:paraId="6F00F2DC" w14:textId="13164151" w:rsidR="0072569F" w:rsidRDefault="0072569F" w:rsidP="001E3E2A">
      <w:pPr>
        <w:ind w:left="720" w:hanging="720"/>
        <w:rPr>
          <w:rFonts w:asciiTheme="minorHAnsi" w:hAnsiTheme="minorHAnsi"/>
        </w:rPr>
      </w:pPr>
      <w:r w:rsidRPr="0072569F">
        <w:rPr>
          <w:rFonts w:asciiTheme="minorHAnsi" w:hAnsiTheme="minorHAnsi"/>
        </w:rPr>
        <w:t xml:space="preserve">Extinguisher, First Aid Kit and First Aid Book and </w:t>
      </w:r>
      <w:proofErr w:type="spellStart"/>
      <w:r w:rsidRPr="0072569F">
        <w:rPr>
          <w:rFonts w:asciiTheme="minorHAnsi" w:hAnsiTheme="minorHAnsi"/>
        </w:rPr>
        <w:t>liase</w:t>
      </w:r>
      <w:proofErr w:type="spellEnd"/>
      <w:r w:rsidRPr="0072569F">
        <w:rPr>
          <w:rFonts w:asciiTheme="minorHAnsi" w:hAnsiTheme="minorHAnsi"/>
        </w:rPr>
        <w:t xml:space="preserve"> with the Clerk</w:t>
      </w:r>
    </w:p>
    <w:p w14:paraId="4F63CC83" w14:textId="77777777" w:rsidR="0072569F" w:rsidRDefault="0072569F" w:rsidP="001E3E2A">
      <w:pPr>
        <w:ind w:left="720" w:hanging="720"/>
        <w:rPr>
          <w:rFonts w:asciiTheme="minorHAnsi" w:hAnsiTheme="minorHAnsi"/>
        </w:rPr>
      </w:pPr>
    </w:p>
    <w:p w14:paraId="7ED2AC40" w14:textId="19B4000D" w:rsidR="0072569F" w:rsidRPr="0072569F" w:rsidRDefault="0072569F" w:rsidP="001E3E2A">
      <w:pPr>
        <w:ind w:left="720" w:hanging="720"/>
        <w:rPr>
          <w:rFonts w:asciiTheme="minorHAnsi" w:hAnsiTheme="minorHAnsi"/>
        </w:rPr>
      </w:pPr>
      <w:r>
        <w:rPr>
          <w:rFonts w:asciiTheme="minorHAnsi" w:hAnsiTheme="minorHAnsi"/>
        </w:rPr>
        <w:t>This was proposed by Cllr Sheppard and seconded by Cllr Bray – carried unanimously</w:t>
      </w:r>
    </w:p>
    <w:p w14:paraId="1B113E98" w14:textId="77777777" w:rsidR="0072569F" w:rsidRPr="0072569F" w:rsidRDefault="0072569F" w:rsidP="001E3E2A">
      <w:pPr>
        <w:ind w:left="720" w:hanging="720"/>
        <w:rPr>
          <w:rFonts w:asciiTheme="minorHAnsi" w:hAnsiTheme="minorHAnsi"/>
        </w:rPr>
      </w:pPr>
    </w:p>
    <w:p w14:paraId="799BB124" w14:textId="78A3D64F" w:rsidR="0072569F" w:rsidRPr="0072569F" w:rsidRDefault="0072569F" w:rsidP="001E3E2A">
      <w:pPr>
        <w:ind w:left="720" w:hanging="720"/>
        <w:rPr>
          <w:rFonts w:asciiTheme="minorHAnsi" w:hAnsiTheme="minorHAnsi"/>
        </w:rPr>
      </w:pPr>
      <w:r w:rsidRPr="0072569F">
        <w:rPr>
          <w:rFonts w:asciiTheme="minorHAnsi" w:hAnsiTheme="minorHAnsi"/>
        </w:rPr>
        <w:t xml:space="preserve">ACTION:  Cllr Moon and the Clerk </w:t>
      </w:r>
    </w:p>
    <w:p w14:paraId="7899BA15" w14:textId="77777777" w:rsidR="00573EA9" w:rsidRDefault="00573EA9" w:rsidP="001E3E2A">
      <w:pPr>
        <w:ind w:left="720" w:hanging="720"/>
        <w:rPr>
          <w:rFonts w:asciiTheme="minorHAnsi" w:hAnsiTheme="minorHAnsi"/>
        </w:rPr>
      </w:pPr>
    </w:p>
    <w:p w14:paraId="05FB4EB5" w14:textId="64F90049" w:rsidR="00573EA9" w:rsidRDefault="00573EA9" w:rsidP="001E3E2A">
      <w:pPr>
        <w:ind w:left="720" w:hanging="720"/>
        <w:rPr>
          <w:rFonts w:asciiTheme="minorHAnsi" w:hAnsiTheme="minorHAnsi"/>
          <w:b/>
          <w:bCs/>
        </w:rPr>
      </w:pPr>
      <w:r w:rsidRPr="00573EA9">
        <w:rPr>
          <w:rFonts w:asciiTheme="minorHAnsi" w:hAnsiTheme="minorHAnsi"/>
          <w:b/>
          <w:bCs/>
        </w:rPr>
        <w:t>19</w:t>
      </w:r>
      <w:r w:rsidRPr="00573EA9">
        <w:rPr>
          <w:rFonts w:asciiTheme="minorHAnsi" w:hAnsiTheme="minorHAnsi"/>
          <w:b/>
          <w:bCs/>
        </w:rPr>
        <w:tab/>
      </w:r>
      <w:r w:rsidR="0072569F">
        <w:rPr>
          <w:rFonts w:asciiTheme="minorHAnsi" w:hAnsiTheme="minorHAnsi"/>
          <w:b/>
          <w:bCs/>
        </w:rPr>
        <w:t>To confirm the arrangements for agreeing the 2025/2026 budget for the Parish Council</w:t>
      </w:r>
    </w:p>
    <w:p w14:paraId="1C3843AD" w14:textId="77777777" w:rsidR="0072569F" w:rsidRDefault="0072569F" w:rsidP="001E3E2A">
      <w:pPr>
        <w:ind w:left="720" w:hanging="720"/>
        <w:rPr>
          <w:rFonts w:asciiTheme="minorHAnsi" w:hAnsiTheme="minorHAnsi"/>
          <w:b/>
          <w:bCs/>
        </w:rPr>
      </w:pPr>
    </w:p>
    <w:p w14:paraId="2BE4F689" w14:textId="77777777" w:rsidR="0072569F" w:rsidRPr="0072569F" w:rsidRDefault="0072569F" w:rsidP="001E3E2A">
      <w:pPr>
        <w:ind w:left="720" w:hanging="720"/>
        <w:rPr>
          <w:rFonts w:asciiTheme="minorHAnsi" w:hAnsiTheme="minorHAnsi"/>
        </w:rPr>
      </w:pPr>
      <w:r w:rsidRPr="0072569F">
        <w:rPr>
          <w:rFonts w:asciiTheme="minorHAnsi" w:hAnsiTheme="minorHAnsi"/>
        </w:rPr>
        <w:t>Cllr Holt and the Clerk to meet to discuss the budget and then to meet with all</w:t>
      </w:r>
    </w:p>
    <w:p w14:paraId="199EB4DF" w14:textId="77777777" w:rsidR="0072569F" w:rsidRPr="0072569F" w:rsidRDefault="0072569F" w:rsidP="001E3E2A">
      <w:pPr>
        <w:ind w:left="720" w:hanging="720"/>
        <w:rPr>
          <w:rFonts w:asciiTheme="minorHAnsi" w:hAnsiTheme="minorHAnsi"/>
        </w:rPr>
      </w:pPr>
      <w:r w:rsidRPr="0072569F">
        <w:rPr>
          <w:rFonts w:asciiTheme="minorHAnsi" w:hAnsiTheme="minorHAnsi"/>
        </w:rPr>
        <w:t>Councillors to discuss the proposed budget so it is ready for presentation at the</w:t>
      </w:r>
    </w:p>
    <w:p w14:paraId="6434296C" w14:textId="788D8B2D" w:rsidR="0072569F" w:rsidRDefault="0072569F" w:rsidP="001E3E2A">
      <w:pPr>
        <w:ind w:left="720" w:hanging="720"/>
        <w:rPr>
          <w:rFonts w:asciiTheme="minorHAnsi" w:hAnsiTheme="minorHAnsi"/>
        </w:rPr>
      </w:pPr>
      <w:r w:rsidRPr="0072569F">
        <w:rPr>
          <w:rFonts w:asciiTheme="minorHAnsi" w:hAnsiTheme="minorHAnsi"/>
        </w:rPr>
        <w:t>next meeting of the CPC Council in December</w:t>
      </w:r>
    </w:p>
    <w:p w14:paraId="3A71457C" w14:textId="77777777" w:rsidR="0072569F" w:rsidRDefault="0072569F" w:rsidP="001E3E2A">
      <w:pPr>
        <w:ind w:left="720" w:hanging="720"/>
        <w:rPr>
          <w:rFonts w:asciiTheme="minorHAnsi" w:hAnsiTheme="minorHAnsi"/>
        </w:rPr>
      </w:pPr>
    </w:p>
    <w:p w14:paraId="1EEA8C56" w14:textId="72CAA21C" w:rsidR="0072569F" w:rsidRPr="0072569F" w:rsidRDefault="0072569F" w:rsidP="001E3E2A">
      <w:pPr>
        <w:ind w:left="720" w:hanging="720"/>
        <w:rPr>
          <w:rFonts w:asciiTheme="minorHAnsi" w:hAnsiTheme="minorHAnsi"/>
        </w:rPr>
      </w:pPr>
      <w:r>
        <w:rPr>
          <w:rFonts w:asciiTheme="minorHAnsi" w:hAnsiTheme="minorHAnsi"/>
        </w:rPr>
        <w:t xml:space="preserve">ACTION:  Cllr Holt and the Clerk </w:t>
      </w:r>
    </w:p>
    <w:p w14:paraId="79BC6B75" w14:textId="77777777" w:rsidR="00573EA9" w:rsidRDefault="00573EA9" w:rsidP="001E3E2A">
      <w:pPr>
        <w:ind w:left="720" w:hanging="720"/>
        <w:rPr>
          <w:rFonts w:asciiTheme="minorHAnsi" w:hAnsiTheme="minorHAnsi"/>
        </w:rPr>
      </w:pPr>
    </w:p>
    <w:p w14:paraId="027DFB28" w14:textId="5CBA4B68" w:rsidR="00573EA9" w:rsidRDefault="0072569F" w:rsidP="001E3E2A">
      <w:pPr>
        <w:ind w:left="720" w:hanging="720"/>
        <w:rPr>
          <w:rFonts w:asciiTheme="minorHAnsi" w:hAnsiTheme="minorHAnsi"/>
          <w:b/>
          <w:bCs/>
        </w:rPr>
      </w:pPr>
      <w:r>
        <w:rPr>
          <w:rFonts w:asciiTheme="minorHAnsi" w:hAnsiTheme="minorHAnsi"/>
          <w:b/>
          <w:bCs/>
        </w:rPr>
        <w:t>20</w:t>
      </w:r>
      <w:r>
        <w:rPr>
          <w:rFonts w:asciiTheme="minorHAnsi" w:hAnsiTheme="minorHAnsi"/>
          <w:b/>
          <w:bCs/>
        </w:rPr>
        <w:tab/>
      </w:r>
      <w:r w:rsidR="00573EA9" w:rsidRPr="00573EA9">
        <w:rPr>
          <w:rFonts w:asciiTheme="minorHAnsi" w:hAnsiTheme="minorHAnsi"/>
          <w:b/>
          <w:bCs/>
        </w:rPr>
        <w:t xml:space="preserve">To </w:t>
      </w:r>
      <w:r>
        <w:rPr>
          <w:rFonts w:asciiTheme="minorHAnsi" w:hAnsiTheme="minorHAnsi"/>
          <w:b/>
          <w:bCs/>
        </w:rPr>
        <w:t>agree on whether we respond regarding ‘Enabling remote attendance and proxy voting at local authority meetings</w:t>
      </w:r>
    </w:p>
    <w:p w14:paraId="7D56F03C" w14:textId="77777777" w:rsidR="0072569F" w:rsidRDefault="0072569F" w:rsidP="001E3E2A">
      <w:pPr>
        <w:ind w:left="720" w:hanging="720"/>
        <w:rPr>
          <w:rFonts w:asciiTheme="minorHAnsi" w:hAnsiTheme="minorHAnsi"/>
          <w:b/>
          <w:bCs/>
        </w:rPr>
      </w:pPr>
    </w:p>
    <w:p w14:paraId="5ED18081" w14:textId="610C9B7F" w:rsidR="0072569F" w:rsidRPr="0072569F" w:rsidRDefault="0072569F" w:rsidP="001E3E2A">
      <w:pPr>
        <w:ind w:left="720" w:hanging="720"/>
        <w:rPr>
          <w:rFonts w:asciiTheme="minorHAnsi" w:hAnsiTheme="minorHAnsi"/>
        </w:rPr>
      </w:pPr>
      <w:r w:rsidRPr="0072569F">
        <w:rPr>
          <w:rFonts w:asciiTheme="minorHAnsi" w:hAnsiTheme="minorHAnsi"/>
        </w:rPr>
        <w:t>It was agreed that no comment would be made on this</w:t>
      </w:r>
    </w:p>
    <w:p w14:paraId="5C756AEC" w14:textId="77777777" w:rsidR="0072569F" w:rsidRPr="0072569F" w:rsidRDefault="0072569F" w:rsidP="001E3E2A">
      <w:pPr>
        <w:ind w:left="720" w:hanging="720"/>
        <w:rPr>
          <w:rFonts w:asciiTheme="minorHAnsi" w:hAnsiTheme="minorHAnsi"/>
        </w:rPr>
      </w:pPr>
    </w:p>
    <w:p w14:paraId="0398F32E" w14:textId="3E3159AF" w:rsidR="0072569F" w:rsidRPr="0072569F" w:rsidRDefault="0072569F" w:rsidP="001E3E2A">
      <w:pPr>
        <w:ind w:left="720" w:hanging="720"/>
        <w:rPr>
          <w:rFonts w:asciiTheme="minorHAnsi" w:hAnsiTheme="minorHAnsi"/>
        </w:rPr>
      </w:pPr>
      <w:r w:rsidRPr="0072569F">
        <w:rPr>
          <w:rFonts w:asciiTheme="minorHAnsi" w:hAnsiTheme="minorHAnsi"/>
        </w:rPr>
        <w:t>Proposed by Cllr Moon and seconded by Cllr Holt – carried unanimously</w:t>
      </w:r>
    </w:p>
    <w:p w14:paraId="62A73D97" w14:textId="77777777" w:rsidR="00573EA9" w:rsidRPr="0072569F" w:rsidRDefault="00573EA9" w:rsidP="001E3E2A">
      <w:pPr>
        <w:ind w:left="720" w:hanging="720"/>
        <w:rPr>
          <w:rFonts w:asciiTheme="minorHAnsi" w:hAnsiTheme="minorHAnsi"/>
        </w:rPr>
      </w:pPr>
    </w:p>
    <w:p w14:paraId="4FF91674" w14:textId="5E505FCF" w:rsidR="00573EA9" w:rsidRDefault="0072569F" w:rsidP="001E3E2A">
      <w:pPr>
        <w:ind w:left="720" w:hanging="720"/>
        <w:rPr>
          <w:rFonts w:asciiTheme="minorHAnsi" w:hAnsiTheme="minorHAnsi"/>
          <w:b/>
          <w:bCs/>
        </w:rPr>
      </w:pPr>
      <w:r>
        <w:rPr>
          <w:rFonts w:asciiTheme="minorHAnsi" w:hAnsiTheme="minorHAnsi"/>
          <w:b/>
          <w:bCs/>
        </w:rPr>
        <w:t>21</w:t>
      </w:r>
      <w:r>
        <w:rPr>
          <w:rFonts w:asciiTheme="minorHAnsi" w:hAnsiTheme="minorHAnsi"/>
          <w:b/>
          <w:bCs/>
        </w:rPr>
        <w:tab/>
        <w:t>To update on the possibility of applying for a £1000 grant from Elmbridge Community Fund towards the development of the ‘This is Claygate’ website</w:t>
      </w:r>
    </w:p>
    <w:p w14:paraId="44B164A3" w14:textId="77777777" w:rsidR="0072569F" w:rsidRDefault="0072569F" w:rsidP="001E3E2A">
      <w:pPr>
        <w:ind w:left="720" w:hanging="720"/>
        <w:rPr>
          <w:rFonts w:asciiTheme="minorHAnsi" w:hAnsiTheme="minorHAnsi"/>
          <w:b/>
          <w:bCs/>
        </w:rPr>
      </w:pPr>
    </w:p>
    <w:p w14:paraId="0406F3E6" w14:textId="77777777" w:rsidR="0072569F" w:rsidRPr="0072569F" w:rsidRDefault="0072569F" w:rsidP="001E3E2A">
      <w:pPr>
        <w:ind w:left="720" w:hanging="720"/>
        <w:rPr>
          <w:rFonts w:asciiTheme="minorHAnsi" w:hAnsiTheme="minorHAnsi"/>
        </w:rPr>
      </w:pPr>
      <w:r w:rsidRPr="0072569F">
        <w:rPr>
          <w:rFonts w:asciiTheme="minorHAnsi" w:hAnsiTheme="minorHAnsi"/>
        </w:rPr>
        <w:t>There is currently no update on this.  To be carried forward to a meeting in the New</w:t>
      </w:r>
    </w:p>
    <w:p w14:paraId="017EA26D" w14:textId="19C77422" w:rsidR="0072569F" w:rsidRPr="00573EA9" w:rsidRDefault="0072569F" w:rsidP="001E3E2A">
      <w:pPr>
        <w:ind w:left="720" w:hanging="720"/>
        <w:rPr>
          <w:rFonts w:asciiTheme="minorHAnsi" w:hAnsiTheme="minorHAnsi"/>
          <w:b/>
          <w:bCs/>
        </w:rPr>
      </w:pPr>
      <w:r w:rsidRPr="0072569F">
        <w:rPr>
          <w:rFonts w:asciiTheme="minorHAnsi" w:hAnsiTheme="minorHAnsi"/>
        </w:rPr>
        <w:t>Year once the CPC Website has been finalised</w:t>
      </w:r>
    </w:p>
    <w:p w14:paraId="335AFE26" w14:textId="77777777" w:rsidR="00573EA9" w:rsidRDefault="00573EA9" w:rsidP="001E3E2A">
      <w:pPr>
        <w:ind w:left="720" w:hanging="720"/>
        <w:rPr>
          <w:rFonts w:asciiTheme="minorHAnsi" w:hAnsiTheme="minorHAnsi"/>
        </w:rPr>
      </w:pPr>
    </w:p>
    <w:p w14:paraId="2B6E66C0" w14:textId="6352F131" w:rsidR="00573EA9" w:rsidRDefault="0072569F" w:rsidP="0072569F">
      <w:pPr>
        <w:ind w:left="720" w:hanging="720"/>
        <w:rPr>
          <w:rFonts w:asciiTheme="minorHAnsi" w:hAnsiTheme="minorHAnsi"/>
          <w:b/>
          <w:bCs/>
        </w:rPr>
      </w:pPr>
      <w:r w:rsidRPr="0072569F">
        <w:rPr>
          <w:rFonts w:asciiTheme="minorHAnsi" w:hAnsiTheme="minorHAnsi"/>
          <w:b/>
          <w:bCs/>
        </w:rPr>
        <w:t>22</w:t>
      </w:r>
      <w:r w:rsidRPr="0072569F">
        <w:rPr>
          <w:rFonts w:asciiTheme="minorHAnsi" w:hAnsiTheme="minorHAnsi"/>
          <w:b/>
          <w:bCs/>
        </w:rPr>
        <w:tab/>
        <w:t>Matters for Information purposes only</w:t>
      </w:r>
    </w:p>
    <w:p w14:paraId="7ADB4812" w14:textId="77777777" w:rsidR="0072569F" w:rsidRDefault="0072569F" w:rsidP="0072569F">
      <w:pPr>
        <w:ind w:left="720" w:hanging="720"/>
        <w:rPr>
          <w:rFonts w:asciiTheme="minorHAnsi" w:hAnsiTheme="minorHAnsi"/>
          <w:b/>
          <w:bCs/>
        </w:rPr>
      </w:pPr>
    </w:p>
    <w:p w14:paraId="554F0BC5" w14:textId="145ED9F4" w:rsidR="0072569F" w:rsidRDefault="0072569F" w:rsidP="0072569F">
      <w:pPr>
        <w:rPr>
          <w:rFonts w:asciiTheme="minorHAnsi" w:hAnsiTheme="minorHAnsi"/>
        </w:rPr>
      </w:pPr>
      <w:r w:rsidRPr="0072569F">
        <w:rPr>
          <w:rFonts w:asciiTheme="minorHAnsi" w:hAnsiTheme="minorHAnsi"/>
        </w:rPr>
        <w:t>New Bench on the Claygate</w:t>
      </w:r>
      <w:r>
        <w:rPr>
          <w:rFonts w:asciiTheme="minorHAnsi" w:hAnsiTheme="minorHAnsi"/>
          <w:b/>
          <w:bCs/>
        </w:rPr>
        <w:t xml:space="preserve"> </w:t>
      </w:r>
      <w:r w:rsidRPr="0072569F">
        <w:rPr>
          <w:rFonts w:asciiTheme="minorHAnsi" w:hAnsiTheme="minorHAnsi"/>
        </w:rPr>
        <w:t>Parade – this is currently ongoing.  Cllr Holt has emailed the owners of the Chemist to discuss the possibility of the bench being placed there.</w:t>
      </w:r>
    </w:p>
    <w:p w14:paraId="3AE7011A" w14:textId="77777777" w:rsidR="0072569F" w:rsidRDefault="0072569F" w:rsidP="0072569F">
      <w:pPr>
        <w:rPr>
          <w:rFonts w:asciiTheme="minorHAnsi" w:hAnsiTheme="minorHAnsi"/>
        </w:rPr>
      </w:pPr>
    </w:p>
    <w:p w14:paraId="74E3825D" w14:textId="6570E454" w:rsidR="0072569F" w:rsidRPr="0072569F" w:rsidRDefault="0072569F" w:rsidP="0072569F">
      <w:pPr>
        <w:rPr>
          <w:rFonts w:asciiTheme="minorHAnsi" w:hAnsiTheme="minorHAnsi"/>
        </w:rPr>
      </w:pPr>
      <w:r>
        <w:rPr>
          <w:rFonts w:asciiTheme="minorHAnsi" w:hAnsiTheme="minorHAnsi"/>
        </w:rPr>
        <w:t>ACTION:  Cllr Holt</w:t>
      </w:r>
    </w:p>
    <w:p w14:paraId="70673AD5" w14:textId="77777777" w:rsidR="00573EA9" w:rsidRPr="0072569F" w:rsidRDefault="00573EA9" w:rsidP="001E3E2A">
      <w:pPr>
        <w:ind w:left="720" w:hanging="720"/>
        <w:rPr>
          <w:rFonts w:asciiTheme="minorHAnsi" w:hAnsiTheme="minorHAnsi"/>
          <w:b/>
          <w:bCs/>
        </w:rPr>
      </w:pPr>
    </w:p>
    <w:p w14:paraId="62492E0B" w14:textId="5F6EF1A3" w:rsidR="00573EA9" w:rsidRPr="00573EA9" w:rsidRDefault="00573EA9" w:rsidP="001E3E2A">
      <w:pPr>
        <w:ind w:left="720" w:hanging="720"/>
        <w:rPr>
          <w:rFonts w:asciiTheme="minorHAnsi" w:hAnsiTheme="minorHAnsi"/>
          <w:b/>
          <w:bCs/>
        </w:rPr>
      </w:pPr>
      <w:r w:rsidRPr="00573EA9">
        <w:rPr>
          <w:rFonts w:asciiTheme="minorHAnsi" w:hAnsiTheme="minorHAnsi"/>
          <w:b/>
          <w:bCs/>
        </w:rPr>
        <w:lastRenderedPageBreak/>
        <w:t>2</w:t>
      </w:r>
      <w:r w:rsidR="001A78C7">
        <w:rPr>
          <w:rFonts w:asciiTheme="minorHAnsi" w:hAnsiTheme="minorHAnsi"/>
          <w:b/>
          <w:bCs/>
        </w:rPr>
        <w:t>3</w:t>
      </w:r>
      <w:r w:rsidRPr="00573EA9">
        <w:rPr>
          <w:rFonts w:asciiTheme="minorHAnsi" w:hAnsiTheme="minorHAnsi"/>
          <w:b/>
          <w:bCs/>
        </w:rPr>
        <w:tab/>
        <w:t xml:space="preserve">To Confirm the date and time of the next meeting which will be held on Thursday </w:t>
      </w:r>
      <w:r w:rsidR="001A78C7">
        <w:rPr>
          <w:rFonts w:asciiTheme="minorHAnsi" w:hAnsiTheme="minorHAnsi"/>
          <w:b/>
          <w:bCs/>
        </w:rPr>
        <w:t>5</w:t>
      </w:r>
      <w:r w:rsidR="001A78C7" w:rsidRPr="001A78C7">
        <w:rPr>
          <w:rFonts w:asciiTheme="minorHAnsi" w:hAnsiTheme="minorHAnsi"/>
          <w:b/>
          <w:bCs/>
          <w:vertAlign w:val="superscript"/>
        </w:rPr>
        <w:t>th</w:t>
      </w:r>
      <w:r w:rsidR="001A78C7">
        <w:rPr>
          <w:rFonts w:asciiTheme="minorHAnsi" w:hAnsiTheme="minorHAnsi"/>
          <w:b/>
          <w:bCs/>
        </w:rPr>
        <w:t xml:space="preserve"> December </w:t>
      </w:r>
      <w:r w:rsidRPr="00573EA9">
        <w:rPr>
          <w:rFonts w:asciiTheme="minorHAnsi" w:hAnsiTheme="minorHAnsi"/>
          <w:b/>
          <w:bCs/>
        </w:rPr>
        <w:t xml:space="preserve">at 8.30pm at </w:t>
      </w:r>
      <w:r w:rsidR="001A78C7">
        <w:rPr>
          <w:rFonts w:asciiTheme="minorHAnsi" w:hAnsiTheme="minorHAnsi"/>
          <w:b/>
          <w:bCs/>
        </w:rPr>
        <w:t>Claygate Village Hall (Main Hall), Church Road, Claygate</w:t>
      </w:r>
    </w:p>
    <w:p w14:paraId="49F2C841" w14:textId="77777777" w:rsidR="00573EA9" w:rsidRDefault="00573EA9" w:rsidP="00573EA9">
      <w:pPr>
        <w:rPr>
          <w:rFonts w:asciiTheme="minorHAnsi" w:hAnsiTheme="minorHAnsi"/>
        </w:rPr>
      </w:pPr>
    </w:p>
    <w:p w14:paraId="54E115D5" w14:textId="77777777" w:rsidR="00573EA9" w:rsidRDefault="00573EA9" w:rsidP="00573EA9">
      <w:pPr>
        <w:rPr>
          <w:rFonts w:asciiTheme="minorHAnsi" w:hAnsiTheme="minorHAnsi"/>
        </w:rPr>
      </w:pPr>
    </w:p>
    <w:p w14:paraId="1F3E1394" w14:textId="77777777" w:rsidR="00573EA9" w:rsidRDefault="00573EA9" w:rsidP="00573EA9">
      <w:pPr>
        <w:rPr>
          <w:rFonts w:asciiTheme="minorHAnsi" w:hAnsiTheme="minorHAnsi"/>
        </w:rPr>
      </w:pPr>
    </w:p>
    <w:p w14:paraId="2CDA84F9" w14:textId="77777777" w:rsidR="00573EA9" w:rsidRDefault="00573EA9" w:rsidP="00573EA9">
      <w:pPr>
        <w:rPr>
          <w:rFonts w:asciiTheme="minorHAnsi" w:hAnsiTheme="minorHAnsi"/>
        </w:rPr>
      </w:pPr>
    </w:p>
    <w:p w14:paraId="7376B397" w14:textId="77777777" w:rsidR="00573EA9" w:rsidRDefault="00573EA9" w:rsidP="00573EA9">
      <w:pPr>
        <w:rPr>
          <w:rFonts w:asciiTheme="minorHAnsi" w:hAnsiTheme="minorHAnsi"/>
        </w:rPr>
      </w:pPr>
    </w:p>
    <w:p w14:paraId="6E990325" w14:textId="3815B159" w:rsidR="00573EA9" w:rsidRDefault="00573EA9" w:rsidP="00573EA9">
      <w:pPr>
        <w:rPr>
          <w:rFonts w:asciiTheme="minorHAnsi" w:hAnsiTheme="minorHAnsi"/>
        </w:rPr>
      </w:pPr>
    </w:p>
    <w:p w14:paraId="6FDC7024" w14:textId="77777777" w:rsidR="00573EA9" w:rsidRDefault="00573EA9" w:rsidP="00573EA9">
      <w:pPr>
        <w:rPr>
          <w:rFonts w:asciiTheme="minorHAnsi" w:hAnsiTheme="minorHAnsi"/>
        </w:rPr>
      </w:pPr>
    </w:p>
    <w:p w14:paraId="4B8B9F4E" w14:textId="77777777" w:rsidR="00573EA9" w:rsidRDefault="00573EA9" w:rsidP="00573EA9">
      <w:pPr>
        <w:rPr>
          <w:rFonts w:asciiTheme="minorHAnsi" w:hAnsiTheme="minorHAnsi"/>
        </w:rPr>
      </w:pPr>
    </w:p>
    <w:p w14:paraId="1C06D9D6" w14:textId="77777777" w:rsidR="00573EA9" w:rsidRDefault="00573EA9" w:rsidP="00573EA9">
      <w:pPr>
        <w:rPr>
          <w:rFonts w:asciiTheme="minorHAnsi" w:hAnsiTheme="minorHAnsi"/>
        </w:rPr>
      </w:pPr>
    </w:p>
    <w:p w14:paraId="15E72B1F" w14:textId="77777777" w:rsidR="00573EA9" w:rsidRDefault="00573EA9" w:rsidP="00573EA9">
      <w:pPr>
        <w:rPr>
          <w:rFonts w:asciiTheme="minorHAnsi" w:hAnsiTheme="minorHAnsi"/>
        </w:rPr>
      </w:pPr>
    </w:p>
    <w:p w14:paraId="790779D3" w14:textId="77777777" w:rsidR="00573EA9" w:rsidRDefault="00573EA9" w:rsidP="00573EA9">
      <w:pPr>
        <w:rPr>
          <w:rFonts w:asciiTheme="minorHAnsi" w:hAnsiTheme="minorHAnsi"/>
        </w:rPr>
      </w:pPr>
    </w:p>
    <w:p w14:paraId="6B18952B" w14:textId="1D290557" w:rsidR="00573EA9" w:rsidRPr="00573EA9" w:rsidRDefault="00573EA9" w:rsidP="00573EA9">
      <w:pPr>
        <w:rPr>
          <w:rFonts w:asciiTheme="minorHAnsi" w:hAnsiTheme="minorHAnsi"/>
          <w:b/>
          <w:bCs/>
        </w:rPr>
      </w:pPr>
      <w:r w:rsidRPr="00573EA9">
        <w:rPr>
          <w:rFonts w:asciiTheme="minorHAnsi" w:hAnsiTheme="minorHAnsi"/>
          <w:b/>
          <w:bCs/>
        </w:rPr>
        <w:t>Signed:</w:t>
      </w:r>
      <w:r w:rsidRPr="00573EA9">
        <w:rPr>
          <w:rFonts w:asciiTheme="minorHAnsi" w:hAnsiTheme="minorHAnsi"/>
          <w:b/>
          <w:bCs/>
        </w:rPr>
        <w:tab/>
      </w:r>
      <w:r w:rsidRPr="00573EA9">
        <w:rPr>
          <w:rFonts w:asciiTheme="minorHAnsi" w:hAnsiTheme="minorHAnsi"/>
          <w:b/>
          <w:bCs/>
        </w:rPr>
        <w:tab/>
      </w:r>
      <w:r w:rsidRPr="00573EA9">
        <w:rPr>
          <w:rFonts w:asciiTheme="minorHAnsi" w:hAnsiTheme="minorHAnsi"/>
          <w:b/>
          <w:bCs/>
        </w:rPr>
        <w:tab/>
      </w:r>
      <w:r w:rsidRPr="00573EA9">
        <w:rPr>
          <w:rFonts w:asciiTheme="minorHAnsi" w:hAnsiTheme="minorHAnsi"/>
          <w:b/>
          <w:bCs/>
        </w:rPr>
        <w:tab/>
      </w:r>
      <w:r w:rsidRPr="00573EA9">
        <w:rPr>
          <w:rFonts w:asciiTheme="minorHAnsi" w:hAnsiTheme="minorHAnsi"/>
          <w:b/>
          <w:bCs/>
        </w:rPr>
        <w:tab/>
      </w:r>
      <w:r w:rsidRPr="00573EA9">
        <w:rPr>
          <w:rFonts w:asciiTheme="minorHAnsi" w:hAnsiTheme="minorHAnsi"/>
          <w:b/>
          <w:bCs/>
        </w:rPr>
        <w:tab/>
        <w:t>Date:</w:t>
      </w:r>
    </w:p>
    <w:sectPr w:rsidR="00573EA9" w:rsidRPr="00573E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F31E7C"/>
    <w:multiLevelType w:val="hybridMultilevel"/>
    <w:tmpl w:val="7E0861DA"/>
    <w:lvl w:ilvl="0" w:tplc="570AAC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9E2AA2"/>
    <w:multiLevelType w:val="hybridMultilevel"/>
    <w:tmpl w:val="518E1B8C"/>
    <w:lvl w:ilvl="0" w:tplc="08090011">
      <w:start w:val="1"/>
      <w:numFmt w:val="decimal"/>
      <w:lvlText w:val="%1)"/>
      <w:lvlJc w:val="left"/>
      <w:pPr>
        <w:ind w:left="1080" w:hanging="360"/>
      </w:pPr>
      <w:rPr>
        <w:rFonts w:hint="default"/>
      </w:rPr>
    </w:lvl>
    <w:lvl w:ilvl="1" w:tplc="08090019" w:tentative="1">
      <w:start w:val="1"/>
      <w:numFmt w:val="lowerLetter"/>
      <w:lvlText w:val="%2."/>
      <w:lvlJc w:val="left"/>
      <w:pPr>
        <w:ind w:left="1811" w:hanging="360"/>
      </w:pPr>
    </w:lvl>
    <w:lvl w:ilvl="2" w:tplc="0809001B" w:tentative="1">
      <w:start w:val="1"/>
      <w:numFmt w:val="lowerRoman"/>
      <w:lvlText w:val="%3."/>
      <w:lvlJc w:val="right"/>
      <w:pPr>
        <w:ind w:left="2531" w:hanging="180"/>
      </w:pPr>
    </w:lvl>
    <w:lvl w:ilvl="3" w:tplc="0809000F" w:tentative="1">
      <w:start w:val="1"/>
      <w:numFmt w:val="decimal"/>
      <w:lvlText w:val="%4."/>
      <w:lvlJc w:val="left"/>
      <w:pPr>
        <w:ind w:left="3251" w:hanging="360"/>
      </w:pPr>
    </w:lvl>
    <w:lvl w:ilvl="4" w:tplc="08090019" w:tentative="1">
      <w:start w:val="1"/>
      <w:numFmt w:val="lowerLetter"/>
      <w:lvlText w:val="%5."/>
      <w:lvlJc w:val="left"/>
      <w:pPr>
        <w:ind w:left="3971" w:hanging="360"/>
      </w:pPr>
    </w:lvl>
    <w:lvl w:ilvl="5" w:tplc="0809001B" w:tentative="1">
      <w:start w:val="1"/>
      <w:numFmt w:val="lowerRoman"/>
      <w:lvlText w:val="%6."/>
      <w:lvlJc w:val="right"/>
      <w:pPr>
        <w:ind w:left="4691" w:hanging="180"/>
      </w:pPr>
    </w:lvl>
    <w:lvl w:ilvl="6" w:tplc="0809000F" w:tentative="1">
      <w:start w:val="1"/>
      <w:numFmt w:val="decimal"/>
      <w:lvlText w:val="%7."/>
      <w:lvlJc w:val="left"/>
      <w:pPr>
        <w:ind w:left="5411" w:hanging="360"/>
      </w:pPr>
    </w:lvl>
    <w:lvl w:ilvl="7" w:tplc="08090019" w:tentative="1">
      <w:start w:val="1"/>
      <w:numFmt w:val="lowerLetter"/>
      <w:lvlText w:val="%8."/>
      <w:lvlJc w:val="left"/>
      <w:pPr>
        <w:ind w:left="6131" w:hanging="360"/>
      </w:pPr>
    </w:lvl>
    <w:lvl w:ilvl="8" w:tplc="0809001B" w:tentative="1">
      <w:start w:val="1"/>
      <w:numFmt w:val="lowerRoman"/>
      <w:lvlText w:val="%9."/>
      <w:lvlJc w:val="right"/>
      <w:pPr>
        <w:ind w:left="6851" w:hanging="180"/>
      </w:pPr>
    </w:lvl>
  </w:abstractNum>
  <w:abstractNum w:abstractNumId="2" w15:restartNumberingAfterBreak="0">
    <w:nsid w:val="43E02B87"/>
    <w:multiLevelType w:val="hybridMultilevel"/>
    <w:tmpl w:val="8F120774"/>
    <w:lvl w:ilvl="0" w:tplc="A81E2E3E">
      <w:start w:val="5"/>
      <w:numFmt w:val="decimal"/>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 w15:restartNumberingAfterBreak="0">
    <w:nsid w:val="47B072DB"/>
    <w:multiLevelType w:val="hybridMultilevel"/>
    <w:tmpl w:val="BC64CC5A"/>
    <w:lvl w:ilvl="0" w:tplc="6658B6F8">
      <w:start w:val="7"/>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541455D8"/>
    <w:multiLevelType w:val="hybridMultilevel"/>
    <w:tmpl w:val="4A7CF0F2"/>
    <w:lvl w:ilvl="0" w:tplc="3C84151C">
      <w:start w:val="7"/>
      <w:numFmt w:val="decimal"/>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5" w15:restartNumberingAfterBreak="0">
    <w:nsid w:val="6E382ABF"/>
    <w:multiLevelType w:val="hybridMultilevel"/>
    <w:tmpl w:val="A1F24D9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B7A3946"/>
    <w:multiLevelType w:val="hybridMultilevel"/>
    <w:tmpl w:val="D6AE8F56"/>
    <w:lvl w:ilvl="0" w:tplc="98FCA596">
      <w:start w:val="8"/>
      <w:numFmt w:val="decimal"/>
      <w:lvlText w:val="%1)"/>
      <w:lvlJc w:val="left"/>
      <w:pPr>
        <w:ind w:left="1083" w:hanging="360"/>
      </w:pPr>
      <w:rPr>
        <w:rFonts w:eastAsiaTheme="minorEastAsia" w:cstheme="minorBidi" w:hint="default"/>
        <w:b w:val="0"/>
        <w:color w:val="auto"/>
      </w:rPr>
    </w:lvl>
    <w:lvl w:ilvl="1" w:tplc="08090019" w:tentative="1">
      <w:start w:val="1"/>
      <w:numFmt w:val="lowerLetter"/>
      <w:lvlText w:val="%2."/>
      <w:lvlJc w:val="left"/>
      <w:pPr>
        <w:ind w:left="1803" w:hanging="360"/>
      </w:pPr>
    </w:lvl>
    <w:lvl w:ilvl="2" w:tplc="0809001B" w:tentative="1">
      <w:start w:val="1"/>
      <w:numFmt w:val="lowerRoman"/>
      <w:lvlText w:val="%3."/>
      <w:lvlJc w:val="right"/>
      <w:pPr>
        <w:ind w:left="2523" w:hanging="180"/>
      </w:pPr>
    </w:lvl>
    <w:lvl w:ilvl="3" w:tplc="0809000F" w:tentative="1">
      <w:start w:val="1"/>
      <w:numFmt w:val="decimal"/>
      <w:lvlText w:val="%4."/>
      <w:lvlJc w:val="left"/>
      <w:pPr>
        <w:ind w:left="3243" w:hanging="360"/>
      </w:pPr>
    </w:lvl>
    <w:lvl w:ilvl="4" w:tplc="08090019" w:tentative="1">
      <w:start w:val="1"/>
      <w:numFmt w:val="lowerLetter"/>
      <w:lvlText w:val="%5."/>
      <w:lvlJc w:val="left"/>
      <w:pPr>
        <w:ind w:left="3963" w:hanging="360"/>
      </w:pPr>
    </w:lvl>
    <w:lvl w:ilvl="5" w:tplc="0809001B" w:tentative="1">
      <w:start w:val="1"/>
      <w:numFmt w:val="lowerRoman"/>
      <w:lvlText w:val="%6."/>
      <w:lvlJc w:val="right"/>
      <w:pPr>
        <w:ind w:left="4683" w:hanging="180"/>
      </w:pPr>
    </w:lvl>
    <w:lvl w:ilvl="6" w:tplc="0809000F" w:tentative="1">
      <w:start w:val="1"/>
      <w:numFmt w:val="decimal"/>
      <w:lvlText w:val="%7."/>
      <w:lvlJc w:val="left"/>
      <w:pPr>
        <w:ind w:left="5403" w:hanging="360"/>
      </w:pPr>
    </w:lvl>
    <w:lvl w:ilvl="7" w:tplc="08090019" w:tentative="1">
      <w:start w:val="1"/>
      <w:numFmt w:val="lowerLetter"/>
      <w:lvlText w:val="%8."/>
      <w:lvlJc w:val="left"/>
      <w:pPr>
        <w:ind w:left="6123" w:hanging="360"/>
      </w:pPr>
    </w:lvl>
    <w:lvl w:ilvl="8" w:tplc="0809001B" w:tentative="1">
      <w:start w:val="1"/>
      <w:numFmt w:val="lowerRoman"/>
      <w:lvlText w:val="%9."/>
      <w:lvlJc w:val="right"/>
      <w:pPr>
        <w:ind w:left="6843" w:hanging="180"/>
      </w:pPr>
    </w:lvl>
  </w:abstractNum>
  <w:num w:numId="1" w16cid:durableId="1000423496">
    <w:abstractNumId w:val="5"/>
  </w:num>
  <w:num w:numId="2" w16cid:durableId="1174492987">
    <w:abstractNumId w:val="0"/>
  </w:num>
  <w:num w:numId="3" w16cid:durableId="650252941">
    <w:abstractNumId w:val="2"/>
  </w:num>
  <w:num w:numId="4" w16cid:durableId="581380506">
    <w:abstractNumId w:val="1"/>
  </w:num>
  <w:num w:numId="5" w16cid:durableId="659120850">
    <w:abstractNumId w:val="6"/>
  </w:num>
  <w:num w:numId="6" w16cid:durableId="381443245">
    <w:abstractNumId w:val="3"/>
  </w:num>
  <w:num w:numId="7" w16cid:durableId="16557228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263"/>
    <w:rsid w:val="000B192A"/>
    <w:rsid w:val="001A78C7"/>
    <w:rsid w:val="001E3E2A"/>
    <w:rsid w:val="001F01BC"/>
    <w:rsid w:val="00346DA1"/>
    <w:rsid w:val="00462C95"/>
    <w:rsid w:val="00573EA9"/>
    <w:rsid w:val="00724742"/>
    <w:rsid w:val="00724857"/>
    <w:rsid w:val="0072569F"/>
    <w:rsid w:val="007A7263"/>
    <w:rsid w:val="008B69C0"/>
    <w:rsid w:val="009B31EF"/>
    <w:rsid w:val="00A86BA6"/>
    <w:rsid w:val="00B3373B"/>
    <w:rsid w:val="00B414D3"/>
    <w:rsid w:val="00B96032"/>
    <w:rsid w:val="00BC045C"/>
    <w:rsid w:val="00CD4BFB"/>
    <w:rsid w:val="00E40A90"/>
    <w:rsid w:val="00FD65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B6834"/>
  <w15:chartTrackingRefBased/>
  <w15:docId w15:val="{8A9804BD-B248-4E39-92C3-949164191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7263"/>
    <w:pPr>
      <w:spacing w:after="0" w:line="240" w:lineRule="auto"/>
    </w:pPr>
    <w:rPr>
      <w:rFonts w:ascii="Times New Roman" w:eastAsiaTheme="minorEastAsia" w:hAnsi="Times New Roman"/>
      <w:kern w:val="0"/>
      <w:sz w:val="24"/>
      <w:szCs w:val="24"/>
      <w14:ligatures w14:val="none"/>
    </w:rPr>
  </w:style>
  <w:style w:type="paragraph" w:styleId="Heading1">
    <w:name w:val="heading 1"/>
    <w:basedOn w:val="Normal"/>
    <w:next w:val="Normal"/>
    <w:link w:val="Heading1Char"/>
    <w:qFormat/>
    <w:rsid w:val="007A72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72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72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72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72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726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726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726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726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72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72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72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72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72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72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72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72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7263"/>
    <w:rPr>
      <w:rFonts w:eastAsiaTheme="majorEastAsia" w:cstheme="majorBidi"/>
      <w:color w:val="272727" w:themeColor="text1" w:themeTint="D8"/>
    </w:rPr>
  </w:style>
  <w:style w:type="paragraph" w:styleId="Title">
    <w:name w:val="Title"/>
    <w:basedOn w:val="Normal"/>
    <w:next w:val="Normal"/>
    <w:link w:val="TitleChar"/>
    <w:uiPriority w:val="10"/>
    <w:qFormat/>
    <w:rsid w:val="007A726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72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72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72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7263"/>
    <w:pPr>
      <w:spacing w:before="160"/>
      <w:jc w:val="center"/>
    </w:pPr>
    <w:rPr>
      <w:i/>
      <w:iCs/>
      <w:color w:val="404040" w:themeColor="text1" w:themeTint="BF"/>
    </w:rPr>
  </w:style>
  <w:style w:type="character" w:customStyle="1" w:styleId="QuoteChar">
    <w:name w:val="Quote Char"/>
    <w:basedOn w:val="DefaultParagraphFont"/>
    <w:link w:val="Quote"/>
    <w:uiPriority w:val="29"/>
    <w:rsid w:val="007A7263"/>
    <w:rPr>
      <w:i/>
      <w:iCs/>
      <w:color w:val="404040" w:themeColor="text1" w:themeTint="BF"/>
    </w:rPr>
  </w:style>
  <w:style w:type="paragraph" w:styleId="ListParagraph">
    <w:name w:val="List Paragraph"/>
    <w:basedOn w:val="Normal"/>
    <w:uiPriority w:val="34"/>
    <w:qFormat/>
    <w:rsid w:val="007A7263"/>
    <w:pPr>
      <w:ind w:left="720"/>
      <w:contextualSpacing/>
    </w:pPr>
  </w:style>
  <w:style w:type="character" w:styleId="IntenseEmphasis">
    <w:name w:val="Intense Emphasis"/>
    <w:basedOn w:val="DefaultParagraphFont"/>
    <w:uiPriority w:val="21"/>
    <w:qFormat/>
    <w:rsid w:val="007A7263"/>
    <w:rPr>
      <w:i/>
      <w:iCs/>
      <w:color w:val="0F4761" w:themeColor="accent1" w:themeShade="BF"/>
    </w:rPr>
  </w:style>
  <w:style w:type="paragraph" w:styleId="IntenseQuote">
    <w:name w:val="Intense Quote"/>
    <w:basedOn w:val="Normal"/>
    <w:next w:val="Normal"/>
    <w:link w:val="IntenseQuoteChar"/>
    <w:uiPriority w:val="30"/>
    <w:qFormat/>
    <w:rsid w:val="007A72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7263"/>
    <w:rPr>
      <w:i/>
      <w:iCs/>
      <w:color w:val="0F4761" w:themeColor="accent1" w:themeShade="BF"/>
    </w:rPr>
  </w:style>
  <w:style w:type="character" w:styleId="IntenseReference">
    <w:name w:val="Intense Reference"/>
    <w:basedOn w:val="DefaultParagraphFont"/>
    <w:uiPriority w:val="32"/>
    <w:qFormat/>
    <w:rsid w:val="007A7263"/>
    <w:rPr>
      <w:b/>
      <w:bCs/>
      <w:smallCaps/>
      <w:color w:val="0F4761" w:themeColor="accent1" w:themeShade="BF"/>
      <w:spacing w:val="5"/>
    </w:rPr>
  </w:style>
  <w:style w:type="character" w:styleId="Hyperlink">
    <w:name w:val="Hyperlink"/>
    <w:basedOn w:val="DefaultParagraphFont"/>
    <w:uiPriority w:val="99"/>
    <w:unhideWhenUsed/>
    <w:rsid w:val="007A7263"/>
    <w:rPr>
      <w:color w:val="467886" w:themeColor="hyperlink"/>
      <w:u w:val="single"/>
    </w:rPr>
  </w:style>
  <w:style w:type="character" w:styleId="UnresolvedMention">
    <w:name w:val="Unresolved Mention"/>
    <w:basedOn w:val="DefaultParagraphFont"/>
    <w:uiPriority w:val="99"/>
    <w:semiHidden/>
    <w:unhideWhenUsed/>
    <w:rsid w:val="007A7263"/>
    <w:rPr>
      <w:color w:val="605E5C"/>
      <w:shd w:val="clear" w:color="auto" w:fill="E1DFDD"/>
    </w:rPr>
  </w:style>
  <w:style w:type="paragraph" w:customStyle="1" w:styleId="xli3">
    <w:name w:val="x_li3"/>
    <w:basedOn w:val="Normal"/>
    <w:rsid w:val="007A7263"/>
    <w:pPr>
      <w:spacing w:before="100" w:beforeAutospacing="1" w:after="100" w:afterAutospacing="1"/>
    </w:pPr>
    <w:rPr>
      <w:rFonts w:eastAsia="Times New Roman" w:cs="Times New Roman"/>
      <w:lang w:eastAsia="en-GB"/>
    </w:rPr>
  </w:style>
  <w:style w:type="character" w:customStyle="1" w:styleId="xapple-converted-space">
    <w:name w:val="x_apple-converted-space"/>
    <w:basedOn w:val="DefaultParagraphFont"/>
    <w:rsid w:val="007A7263"/>
  </w:style>
  <w:style w:type="paragraph" w:customStyle="1" w:styleId="xmsonormal">
    <w:name w:val="x_msonormal"/>
    <w:basedOn w:val="Normal"/>
    <w:rsid w:val="00CD4BFB"/>
    <w:pPr>
      <w:spacing w:before="100" w:beforeAutospacing="1" w:after="100" w:afterAutospacing="1"/>
    </w:pPr>
    <w:rPr>
      <w:rFonts w:eastAsia="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769743">
      <w:bodyDiv w:val="1"/>
      <w:marLeft w:val="0"/>
      <w:marRight w:val="0"/>
      <w:marTop w:val="0"/>
      <w:marBottom w:val="0"/>
      <w:divBdr>
        <w:top w:val="none" w:sz="0" w:space="0" w:color="auto"/>
        <w:left w:val="none" w:sz="0" w:space="0" w:color="auto"/>
        <w:bottom w:val="none" w:sz="0" w:space="0" w:color="auto"/>
        <w:right w:val="none" w:sz="0" w:space="0" w:color="auto"/>
      </w:divBdr>
    </w:div>
    <w:div w:id="684133512">
      <w:bodyDiv w:val="1"/>
      <w:marLeft w:val="0"/>
      <w:marRight w:val="0"/>
      <w:marTop w:val="0"/>
      <w:marBottom w:val="0"/>
      <w:divBdr>
        <w:top w:val="none" w:sz="0" w:space="0" w:color="auto"/>
        <w:left w:val="none" w:sz="0" w:space="0" w:color="auto"/>
        <w:bottom w:val="none" w:sz="0" w:space="0" w:color="auto"/>
        <w:right w:val="none" w:sz="0" w:space="0" w:color="auto"/>
      </w:divBdr>
    </w:div>
    <w:div w:id="740257715">
      <w:bodyDiv w:val="1"/>
      <w:marLeft w:val="0"/>
      <w:marRight w:val="0"/>
      <w:marTop w:val="0"/>
      <w:marBottom w:val="0"/>
      <w:divBdr>
        <w:top w:val="none" w:sz="0" w:space="0" w:color="auto"/>
        <w:left w:val="none" w:sz="0" w:space="0" w:color="auto"/>
        <w:bottom w:val="none" w:sz="0" w:space="0" w:color="auto"/>
        <w:right w:val="none" w:sz="0" w:space="0" w:color="auto"/>
      </w:divBdr>
    </w:div>
    <w:div w:id="1537235418">
      <w:bodyDiv w:val="1"/>
      <w:marLeft w:val="0"/>
      <w:marRight w:val="0"/>
      <w:marTop w:val="0"/>
      <w:marBottom w:val="0"/>
      <w:divBdr>
        <w:top w:val="none" w:sz="0" w:space="0" w:color="auto"/>
        <w:left w:val="none" w:sz="0" w:space="0" w:color="auto"/>
        <w:bottom w:val="none" w:sz="0" w:space="0" w:color="auto"/>
        <w:right w:val="none" w:sz="0" w:space="0" w:color="auto"/>
      </w:divBdr>
    </w:div>
    <w:div w:id="1732145029">
      <w:bodyDiv w:val="1"/>
      <w:marLeft w:val="0"/>
      <w:marRight w:val="0"/>
      <w:marTop w:val="0"/>
      <w:marBottom w:val="0"/>
      <w:divBdr>
        <w:top w:val="none" w:sz="0" w:space="0" w:color="auto"/>
        <w:left w:val="none" w:sz="0" w:space="0" w:color="auto"/>
        <w:bottom w:val="none" w:sz="0" w:space="0" w:color="auto"/>
        <w:right w:val="none" w:sz="0" w:space="0" w:color="auto"/>
      </w:divBdr>
    </w:div>
    <w:div w:id="204289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1305</Words>
  <Characters>7439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Lacey</dc:creator>
  <cp:keywords/>
  <dc:description/>
  <cp:lastModifiedBy>Dawn Lacey</cp:lastModifiedBy>
  <cp:revision>2</cp:revision>
  <dcterms:created xsi:type="dcterms:W3CDTF">2024-11-15T13:52:00Z</dcterms:created>
  <dcterms:modified xsi:type="dcterms:W3CDTF">2024-11-15T13:52:00Z</dcterms:modified>
</cp:coreProperties>
</file>