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06240" w14:textId="77777777" w:rsidR="00552683" w:rsidRDefault="00552683" w:rsidP="00552683">
      <w:pPr>
        <w:pStyle w:val="Heading1"/>
        <w:rPr>
          <w:color w:val="006400"/>
          <w:sz w:val="20"/>
          <w:szCs w:val="20"/>
        </w:rPr>
      </w:pPr>
      <w:r>
        <w:rPr>
          <w:noProof/>
          <w:color w:val="76923C"/>
          <w:sz w:val="20"/>
          <w:szCs w:val="20"/>
          <w:vertAlign w:val="superscript"/>
          <w:lang w:eastAsia="en-GB"/>
        </w:rPr>
        <w:drawing>
          <wp:anchor distT="0" distB="0" distL="114300" distR="114300" simplePos="0" relativeHeight="251659264" behindDoc="1" locked="0" layoutInCell="1" allowOverlap="1" wp14:anchorId="6A6E45C2" wp14:editId="36E8ED86">
            <wp:simplePos x="0" y="0"/>
            <wp:positionH relativeFrom="margin">
              <wp:align>left</wp:align>
            </wp:positionH>
            <wp:positionV relativeFrom="paragraph">
              <wp:posOffset>-57150</wp:posOffset>
            </wp:positionV>
            <wp:extent cx="2676371" cy="997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a:srcRect/>
                    <a:stretch>
                      <a:fillRect/>
                    </a:stretch>
                  </pic:blipFill>
                  <pic:spPr bwMode="auto">
                    <a:xfrm>
                      <a:off x="0" y="0"/>
                      <a:ext cx="2676371" cy="9975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olor w:val="006400"/>
          <w:sz w:val="20"/>
          <w:szCs w:val="20"/>
        </w:rPr>
        <w:t xml:space="preserve">                                                                                                                    </w:t>
      </w:r>
    </w:p>
    <w:p w14:paraId="4A1A730D" w14:textId="7EEF7A14" w:rsidR="00552683" w:rsidRPr="00E77E58" w:rsidRDefault="00552683" w:rsidP="00552683">
      <w:pPr>
        <w:pStyle w:val="Heading1"/>
        <w:rPr>
          <w:b w:val="0"/>
          <w:color w:val="76923C"/>
          <w:sz w:val="20"/>
          <w:szCs w:val="20"/>
        </w:rPr>
      </w:pPr>
      <w:r>
        <w:rPr>
          <w:color w:val="006400"/>
          <w:sz w:val="20"/>
          <w:szCs w:val="20"/>
        </w:rPr>
        <w:t xml:space="preserve">                                                                                                                          </w:t>
      </w:r>
      <w:r w:rsidR="00F068DA">
        <w:rPr>
          <w:color w:val="006400"/>
          <w:sz w:val="20"/>
          <w:szCs w:val="20"/>
        </w:rPr>
        <w:t>Ron Spurs</w:t>
      </w:r>
    </w:p>
    <w:p w14:paraId="73BC853F" w14:textId="25A8EB20" w:rsidR="00552683" w:rsidRPr="00552683" w:rsidRDefault="00552683" w:rsidP="00552683">
      <w:pPr>
        <w:pStyle w:val="Heading1"/>
        <w:ind w:left="5245"/>
        <w:rPr>
          <w:color w:val="006400"/>
          <w:sz w:val="20"/>
          <w:szCs w:val="20"/>
        </w:rPr>
      </w:pPr>
      <w:r w:rsidRPr="00E77E58">
        <w:rPr>
          <w:b w:val="0"/>
          <w:color w:val="76923C"/>
          <w:sz w:val="20"/>
          <w:szCs w:val="20"/>
        </w:rPr>
        <w:t xml:space="preserve">           </w:t>
      </w:r>
      <w:r>
        <w:rPr>
          <w:b w:val="0"/>
          <w:color w:val="76923C"/>
          <w:sz w:val="20"/>
          <w:szCs w:val="20"/>
        </w:rPr>
        <w:t xml:space="preserve">      </w:t>
      </w:r>
      <w:r w:rsidR="00F068DA">
        <w:rPr>
          <w:color w:val="006400"/>
          <w:sz w:val="20"/>
          <w:szCs w:val="20"/>
        </w:rPr>
        <w:t xml:space="preserve">Locum </w:t>
      </w:r>
      <w:r>
        <w:rPr>
          <w:color w:val="006400"/>
          <w:sz w:val="20"/>
          <w:szCs w:val="20"/>
        </w:rPr>
        <w:t>Clerk &amp; Responsible Financial Officer</w:t>
      </w:r>
    </w:p>
    <w:p w14:paraId="2250C5B0" w14:textId="165962D4" w:rsidR="00552683" w:rsidRPr="00E77E58" w:rsidRDefault="00552683" w:rsidP="00552683">
      <w:pPr>
        <w:pStyle w:val="Heading1"/>
        <w:ind w:left="4320" w:firstLine="720"/>
        <w:rPr>
          <w:color w:val="76923C"/>
          <w:sz w:val="20"/>
          <w:szCs w:val="20"/>
        </w:rPr>
      </w:pPr>
      <w:r>
        <w:rPr>
          <w:color w:val="76923C"/>
          <w:sz w:val="20"/>
          <w:szCs w:val="20"/>
        </w:rPr>
        <w:t xml:space="preserve">                     </w:t>
      </w:r>
      <w:r>
        <w:rPr>
          <w:color w:val="006400"/>
          <w:sz w:val="20"/>
          <w:szCs w:val="20"/>
        </w:rPr>
        <w:t>Claygate Parish Council</w:t>
      </w:r>
      <w:r w:rsidRPr="00E77E58">
        <w:rPr>
          <w:color w:val="76923C"/>
          <w:sz w:val="20"/>
          <w:szCs w:val="20"/>
        </w:rPr>
        <w:t xml:space="preserve"> </w:t>
      </w:r>
    </w:p>
    <w:p w14:paraId="0FBCB7E6" w14:textId="15631CED" w:rsidR="00552683" w:rsidRPr="00E77E58" w:rsidRDefault="00552683" w:rsidP="00552683">
      <w:pPr>
        <w:pStyle w:val="Heading1"/>
        <w:ind w:left="4320" w:firstLine="720"/>
        <w:rPr>
          <w:color w:val="76923C"/>
          <w:sz w:val="20"/>
          <w:szCs w:val="20"/>
        </w:rPr>
      </w:pPr>
      <w:r>
        <w:rPr>
          <w:color w:val="76923C"/>
          <w:sz w:val="20"/>
          <w:szCs w:val="20"/>
        </w:rPr>
        <w:t xml:space="preserve">                     </w:t>
      </w:r>
      <w:r>
        <w:rPr>
          <w:color w:val="006400"/>
          <w:sz w:val="20"/>
          <w:szCs w:val="20"/>
        </w:rPr>
        <w:t>Claygate Village Hall</w:t>
      </w:r>
    </w:p>
    <w:p w14:paraId="55E7A68E" w14:textId="53018860" w:rsidR="00552683" w:rsidRPr="00E77E58" w:rsidRDefault="00552683" w:rsidP="00552683">
      <w:pPr>
        <w:pStyle w:val="Heading1"/>
        <w:ind w:left="5040" w:firstLine="720"/>
        <w:rPr>
          <w:color w:val="006400"/>
          <w:sz w:val="20"/>
          <w:szCs w:val="20"/>
        </w:rPr>
      </w:pPr>
      <w:r>
        <w:rPr>
          <w:color w:val="76923C"/>
          <w:sz w:val="20"/>
          <w:szCs w:val="20"/>
        </w:rPr>
        <w:t xml:space="preserve">     </w:t>
      </w:r>
      <w:r w:rsidR="0063058D">
        <w:rPr>
          <w:color w:val="76923C"/>
          <w:sz w:val="20"/>
          <w:szCs w:val="20"/>
        </w:rPr>
        <w:t xml:space="preserve"> </w:t>
      </w:r>
      <w:r>
        <w:rPr>
          <w:color w:val="76923C"/>
          <w:sz w:val="20"/>
          <w:szCs w:val="20"/>
        </w:rPr>
        <w:t xml:space="preserve"> </w:t>
      </w:r>
      <w:r>
        <w:rPr>
          <w:color w:val="006400"/>
          <w:sz w:val="20"/>
          <w:szCs w:val="20"/>
        </w:rPr>
        <w:t>Church Road</w:t>
      </w:r>
      <w:r w:rsidRPr="00E77E58">
        <w:rPr>
          <w:color w:val="006400"/>
          <w:sz w:val="20"/>
          <w:szCs w:val="20"/>
        </w:rPr>
        <w:t xml:space="preserve">                      </w:t>
      </w:r>
    </w:p>
    <w:p w14:paraId="32ED71AD" w14:textId="7CD9B678" w:rsidR="00552683" w:rsidRPr="00E77E58" w:rsidRDefault="00552683" w:rsidP="00552683">
      <w:pPr>
        <w:pStyle w:val="Heading1"/>
        <w:rPr>
          <w:color w:val="006400"/>
          <w:sz w:val="20"/>
          <w:szCs w:val="20"/>
        </w:rPr>
      </w:pPr>
      <w:r>
        <w:rPr>
          <w:color w:val="006400"/>
          <w:sz w:val="20"/>
          <w:szCs w:val="20"/>
        </w:rPr>
        <w:t xml:space="preserve">      </w:t>
      </w:r>
      <w:r w:rsidRPr="00E77E58">
        <w:rPr>
          <w:color w:val="006400"/>
          <w:sz w:val="20"/>
          <w:szCs w:val="20"/>
        </w:rPr>
        <w:t>caring for Claygate Vil</w:t>
      </w:r>
      <w:r>
        <w:rPr>
          <w:color w:val="006400"/>
          <w:sz w:val="20"/>
          <w:szCs w:val="20"/>
        </w:rPr>
        <w:t>lage</w:t>
      </w:r>
      <w:r>
        <w:rPr>
          <w:color w:val="76923C"/>
          <w:sz w:val="20"/>
          <w:szCs w:val="20"/>
        </w:rPr>
        <w:t xml:space="preserve">                                                                    </w:t>
      </w:r>
      <w:r w:rsidR="0063058D">
        <w:rPr>
          <w:color w:val="76923C"/>
          <w:sz w:val="20"/>
          <w:szCs w:val="20"/>
        </w:rPr>
        <w:t xml:space="preserve"> </w:t>
      </w:r>
      <w:r>
        <w:rPr>
          <w:color w:val="76923C"/>
          <w:sz w:val="20"/>
          <w:szCs w:val="20"/>
        </w:rPr>
        <w:t xml:space="preserve"> </w:t>
      </w:r>
      <w:r>
        <w:rPr>
          <w:color w:val="006400"/>
          <w:sz w:val="20"/>
          <w:szCs w:val="20"/>
        </w:rPr>
        <w:t>Claygate</w:t>
      </w:r>
      <w:r w:rsidRPr="00E77E58">
        <w:rPr>
          <w:color w:val="76923C"/>
          <w:sz w:val="20"/>
          <w:szCs w:val="20"/>
        </w:rPr>
        <w:t xml:space="preserve"> </w:t>
      </w:r>
    </w:p>
    <w:p w14:paraId="5A2EB663" w14:textId="132F8EA2" w:rsidR="00552683" w:rsidRPr="00E77E58" w:rsidRDefault="00552683" w:rsidP="00552683">
      <w:pPr>
        <w:pStyle w:val="Heading1"/>
        <w:rPr>
          <w:color w:val="76923C"/>
          <w:sz w:val="20"/>
          <w:szCs w:val="20"/>
        </w:rPr>
      </w:pPr>
      <w:r>
        <w:rPr>
          <w:color w:val="006400"/>
          <w:sz w:val="20"/>
          <w:szCs w:val="20"/>
        </w:rPr>
        <w:t xml:space="preserve">     </w:t>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006400"/>
          <w:sz w:val="20"/>
          <w:szCs w:val="20"/>
        </w:rPr>
        <w:tab/>
      </w:r>
      <w:r>
        <w:rPr>
          <w:color w:val="76923C"/>
          <w:sz w:val="20"/>
          <w:szCs w:val="20"/>
        </w:rPr>
        <w:t xml:space="preserve">                    </w:t>
      </w:r>
      <w:r w:rsidR="00D92B31">
        <w:rPr>
          <w:color w:val="76923C"/>
          <w:sz w:val="20"/>
          <w:szCs w:val="20"/>
        </w:rPr>
        <w:t xml:space="preserve"> </w:t>
      </w:r>
      <w:r>
        <w:rPr>
          <w:color w:val="006400"/>
          <w:sz w:val="20"/>
          <w:szCs w:val="20"/>
        </w:rPr>
        <w:t>Surrey, KT10 0JP</w:t>
      </w:r>
    </w:p>
    <w:p w14:paraId="4D17EB2D" w14:textId="792A6AA9" w:rsidR="00552683" w:rsidRPr="00E77E58" w:rsidRDefault="00552683" w:rsidP="00552683">
      <w:pPr>
        <w:pStyle w:val="Heading1"/>
        <w:rPr>
          <w:color w:val="76923C"/>
          <w:sz w:val="20"/>
          <w:szCs w:val="20"/>
        </w:rPr>
      </w:pPr>
      <w:r w:rsidRPr="00E77E58">
        <w:rPr>
          <w:color w:val="006400"/>
          <w:sz w:val="20"/>
          <w:szCs w:val="20"/>
        </w:rPr>
        <w:t xml:space="preserve">     </w:t>
      </w:r>
      <w:r w:rsidRPr="00E77E58">
        <w:rPr>
          <w:color w:val="006400"/>
          <w:sz w:val="20"/>
          <w:szCs w:val="20"/>
        </w:rPr>
        <w:tab/>
      </w:r>
      <w:r w:rsidRPr="00E77E58">
        <w:rPr>
          <w:color w:val="006400"/>
          <w:sz w:val="20"/>
          <w:szCs w:val="20"/>
        </w:rPr>
        <w:tab/>
      </w:r>
      <w:r w:rsidRPr="00E77E58">
        <w:rPr>
          <w:color w:val="006400"/>
          <w:sz w:val="20"/>
          <w:szCs w:val="20"/>
        </w:rPr>
        <w:tab/>
      </w:r>
      <w:r w:rsidRPr="00E77E58">
        <w:rPr>
          <w:color w:val="006400"/>
          <w:sz w:val="20"/>
          <w:szCs w:val="20"/>
        </w:rPr>
        <w:tab/>
        <w:t xml:space="preserve">           </w:t>
      </w:r>
      <w:r>
        <w:rPr>
          <w:color w:val="006400"/>
          <w:sz w:val="20"/>
          <w:szCs w:val="20"/>
        </w:rPr>
        <w:t xml:space="preserve">                                                    </w:t>
      </w:r>
      <w:r w:rsidR="00D92B31">
        <w:rPr>
          <w:color w:val="006400"/>
          <w:sz w:val="20"/>
          <w:szCs w:val="20"/>
        </w:rPr>
        <w:t xml:space="preserve"> </w:t>
      </w:r>
      <w:r>
        <w:rPr>
          <w:color w:val="006400"/>
          <w:sz w:val="20"/>
          <w:szCs w:val="20"/>
        </w:rPr>
        <w:t xml:space="preserve">Tel. No: </w:t>
      </w:r>
      <w:r w:rsidR="005F042F">
        <w:rPr>
          <w:color w:val="006400"/>
          <w:sz w:val="20"/>
          <w:szCs w:val="20"/>
        </w:rPr>
        <w:t>07741848719</w:t>
      </w:r>
      <w:r w:rsidRPr="00E77E58">
        <w:rPr>
          <w:color w:val="76923C"/>
          <w:sz w:val="20"/>
          <w:szCs w:val="20"/>
        </w:rPr>
        <w:t xml:space="preserve">   </w:t>
      </w:r>
    </w:p>
    <w:p w14:paraId="29A5F6D0" w14:textId="1BB04E58" w:rsidR="00552683" w:rsidRDefault="00552683" w:rsidP="00552683">
      <w:pPr>
        <w:pStyle w:val="Heading1"/>
        <w:ind w:left="5040"/>
        <w:rPr>
          <w:color w:val="006400"/>
          <w:sz w:val="20"/>
          <w:szCs w:val="20"/>
        </w:rPr>
      </w:pPr>
      <w:r>
        <w:rPr>
          <w:color w:val="76923C"/>
          <w:sz w:val="20"/>
          <w:szCs w:val="20"/>
        </w:rPr>
        <w:t xml:space="preserve">             </w:t>
      </w:r>
      <w:r>
        <w:rPr>
          <w:color w:val="76923C"/>
          <w:sz w:val="20"/>
          <w:szCs w:val="20"/>
        </w:rPr>
        <w:tab/>
        <w:t xml:space="preserve">     </w:t>
      </w:r>
      <w:r w:rsidR="00D92B31">
        <w:rPr>
          <w:color w:val="76923C"/>
          <w:sz w:val="20"/>
          <w:szCs w:val="20"/>
        </w:rPr>
        <w:t xml:space="preserve">  </w:t>
      </w:r>
      <w:r>
        <w:rPr>
          <w:color w:val="006400"/>
          <w:sz w:val="20"/>
          <w:szCs w:val="20"/>
        </w:rPr>
        <w:t xml:space="preserve">Email:  </w:t>
      </w:r>
      <w:hyperlink r:id="rId6" w:history="1">
        <w:r w:rsidR="00D92B31" w:rsidRPr="001B20A4">
          <w:rPr>
            <w:rStyle w:val="Hyperlink"/>
            <w:sz w:val="20"/>
            <w:szCs w:val="20"/>
          </w:rPr>
          <w:t>clerk@claygateparishcouncil.gov.uk</w:t>
        </w:r>
      </w:hyperlink>
    </w:p>
    <w:p w14:paraId="05EA80EC" w14:textId="46C19568" w:rsidR="00A74830" w:rsidRPr="003E78A6" w:rsidRDefault="00D92B31" w:rsidP="00D92B31">
      <w:pPr>
        <w:rPr>
          <w:b/>
          <w:bCs/>
          <w:color w:val="385623" w:themeColor="accent6" w:themeShade="80"/>
          <w:sz w:val="20"/>
          <w:szCs w:val="20"/>
        </w:rPr>
      </w:pPr>
      <w:r w:rsidRPr="00DC791B">
        <w:rPr>
          <w:color w:val="FF0000"/>
        </w:rPr>
        <w:t xml:space="preserve">                                                                                                   </w:t>
      </w:r>
      <w:r w:rsidR="003E78A6">
        <w:rPr>
          <w:color w:val="FF0000"/>
        </w:rPr>
        <w:t xml:space="preserve">  </w:t>
      </w:r>
    </w:p>
    <w:p w14:paraId="7C1D5E9E" w14:textId="051049BB" w:rsidR="00552683" w:rsidRPr="009219F5" w:rsidRDefault="00A74830" w:rsidP="00552683">
      <w:pPr>
        <w:rPr>
          <w:sz w:val="20"/>
          <w:szCs w:val="20"/>
        </w:rPr>
      </w:pPr>
      <w:r>
        <w:tab/>
      </w:r>
      <w:r>
        <w:tab/>
      </w:r>
      <w:r>
        <w:tab/>
      </w:r>
      <w:r>
        <w:tab/>
      </w:r>
      <w:r>
        <w:tab/>
      </w:r>
      <w:r>
        <w:tab/>
      </w:r>
      <w:r>
        <w:tab/>
      </w:r>
      <w:r>
        <w:tab/>
      </w:r>
      <w:r>
        <w:tab/>
      </w:r>
      <w:r w:rsidR="00B9595B">
        <w:rPr>
          <w:sz w:val="20"/>
          <w:szCs w:val="20"/>
        </w:rPr>
        <w:t>29</w:t>
      </w:r>
      <w:r w:rsidR="00B9595B" w:rsidRPr="00B9595B">
        <w:rPr>
          <w:sz w:val="20"/>
          <w:szCs w:val="20"/>
          <w:vertAlign w:val="superscript"/>
        </w:rPr>
        <w:t>th</w:t>
      </w:r>
      <w:r w:rsidR="00B9595B">
        <w:rPr>
          <w:sz w:val="20"/>
          <w:szCs w:val="20"/>
        </w:rPr>
        <w:t xml:space="preserve"> June</w:t>
      </w:r>
      <w:r w:rsidR="005F042F">
        <w:rPr>
          <w:sz w:val="20"/>
          <w:szCs w:val="20"/>
        </w:rPr>
        <w:t xml:space="preserve"> 2</w:t>
      </w:r>
      <w:r w:rsidRPr="009219F5">
        <w:rPr>
          <w:sz w:val="20"/>
          <w:szCs w:val="20"/>
        </w:rPr>
        <w:t>02</w:t>
      </w:r>
      <w:r w:rsidR="005F042F">
        <w:rPr>
          <w:sz w:val="20"/>
          <w:szCs w:val="20"/>
        </w:rPr>
        <w:t>3</w:t>
      </w:r>
    </w:p>
    <w:p w14:paraId="4CD7959C" w14:textId="77777777" w:rsidR="00D3066B" w:rsidRDefault="00D3066B" w:rsidP="008F0FC1">
      <w:pPr>
        <w:jc w:val="both"/>
        <w:rPr>
          <w:b/>
          <w:sz w:val="22"/>
          <w:szCs w:val="22"/>
        </w:rPr>
      </w:pPr>
    </w:p>
    <w:p w14:paraId="6A4B94EA" w14:textId="77777777" w:rsidR="00D3066B" w:rsidRPr="00125C1B" w:rsidRDefault="00D3066B" w:rsidP="00D3066B">
      <w:pPr>
        <w:jc w:val="both"/>
        <w:rPr>
          <w:rFonts w:ascii="Arial" w:hAnsi="Arial" w:cs="Arial"/>
          <w:b/>
        </w:rPr>
      </w:pPr>
      <w:r w:rsidRPr="00125C1B">
        <w:rPr>
          <w:rFonts w:ascii="Arial" w:hAnsi="Arial" w:cs="Arial"/>
          <w:b/>
        </w:rPr>
        <w:t>NOTICE IS HEREBY GIVEN THAT</w:t>
      </w:r>
    </w:p>
    <w:p w14:paraId="709CBB82" w14:textId="77777777" w:rsidR="00D3066B" w:rsidRPr="00125C1B" w:rsidRDefault="00D3066B" w:rsidP="00D3066B">
      <w:pPr>
        <w:jc w:val="both"/>
        <w:rPr>
          <w:rFonts w:ascii="Arial" w:hAnsi="Arial" w:cs="Arial"/>
          <w:b/>
        </w:rPr>
      </w:pPr>
    </w:p>
    <w:p w14:paraId="47D256A6" w14:textId="086829EC" w:rsidR="00D3066B" w:rsidRPr="00125C1B" w:rsidRDefault="00D3066B" w:rsidP="00D3066B">
      <w:pPr>
        <w:rPr>
          <w:rFonts w:ascii="Arial" w:hAnsi="Arial" w:cs="Arial"/>
          <w:b/>
        </w:rPr>
      </w:pPr>
      <w:r w:rsidRPr="00125C1B">
        <w:rPr>
          <w:rFonts w:ascii="Arial" w:hAnsi="Arial" w:cs="Arial"/>
          <w:b/>
          <w:bCs/>
          <w:lang w:val="en-US"/>
        </w:rPr>
        <w:t>A Meeting of Claygate Parish Council</w:t>
      </w:r>
      <w:r w:rsidRPr="00125C1B">
        <w:rPr>
          <w:rFonts w:ascii="Arial" w:hAnsi="Arial" w:cs="Arial"/>
          <w:b/>
        </w:rPr>
        <w:t xml:space="preserve"> </w:t>
      </w:r>
      <w:r w:rsidRPr="00125C1B">
        <w:rPr>
          <w:rFonts w:ascii="Arial" w:hAnsi="Arial" w:cs="Arial"/>
          <w:b/>
          <w:bCs/>
          <w:lang w:val="en-US"/>
        </w:rPr>
        <w:t xml:space="preserve">will be held </w:t>
      </w:r>
      <w:r w:rsidRPr="00125C1B">
        <w:rPr>
          <w:rFonts w:ascii="Arial" w:hAnsi="Arial" w:cs="Arial"/>
          <w:b/>
        </w:rPr>
        <w:t xml:space="preserve">Thursday </w:t>
      </w:r>
      <w:r w:rsidR="00B9595B" w:rsidRPr="00125C1B">
        <w:rPr>
          <w:rFonts w:ascii="Arial" w:hAnsi="Arial" w:cs="Arial"/>
          <w:b/>
        </w:rPr>
        <w:t>6</w:t>
      </w:r>
      <w:r w:rsidR="00B9595B" w:rsidRPr="00125C1B">
        <w:rPr>
          <w:rFonts w:ascii="Arial" w:hAnsi="Arial" w:cs="Arial"/>
          <w:b/>
          <w:vertAlign w:val="superscript"/>
        </w:rPr>
        <w:t>th</w:t>
      </w:r>
      <w:r w:rsidR="00B9595B" w:rsidRPr="00125C1B">
        <w:rPr>
          <w:rFonts w:ascii="Arial" w:hAnsi="Arial" w:cs="Arial"/>
          <w:b/>
        </w:rPr>
        <w:t xml:space="preserve"> July</w:t>
      </w:r>
      <w:r w:rsidRPr="00125C1B">
        <w:rPr>
          <w:rFonts w:ascii="Arial" w:hAnsi="Arial" w:cs="Arial"/>
          <w:b/>
        </w:rPr>
        <w:t xml:space="preserve"> at 7.30pm in the</w:t>
      </w:r>
      <w:r w:rsidR="00B9595B" w:rsidRPr="00125C1B">
        <w:rPr>
          <w:rFonts w:ascii="Arial" w:hAnsi="Arial" w:cs="Arial"/>
          <w:b/>
        </w:rPr>
        <w:t xml:space="preserve"> Small Hall</w:t>
      </w:r>
      <w:r w:rsidRPr="00125C1B">
        <w:rPr>
          <w:rFonts w:ascii="Arial" w:hAnsi="Arial" w:cs="Arial"/>
          <w:b/>
        </w:rPr>
        <w:t xml:space="preserve"> at Claygate </w:t>
      </w:r>
      <w:r w:rsidR="00B9595B" w:rsidRPr="00125C1B">
        <w:rPr>
          <w:rFonts w:ascii="Arial" w:hAnsi="Arial" w:cs="Arial"/>
          <w:b/>
        </w:rPr>
        <w:t>Village Hall.</w:t>
      </w:r>
    </w:p>
    <w:p w14:paraId="23F273C4" w14:textId="77777777" w:rsidR="00616315" w:rsidRPr="00125C1B" w:rsidRDefault="00616315" w:rsidP="00616315">
      <w:pPr>
        <w:rPr>
          <w:rFonts w:ascii="Arial" w:hAnsi="Arial" w:cs="Arial"/>
          <w:b/>
        </w:rPr>
      </w:pPr>
    </w:p>
    <w:p w14:paraId="7AB5C025" w14:textId="6D9CE8C4" w:rsidR="00616315" w:rsidRPr="00125C1B" w:rsidRDefault="00616315" w:rsidP="00616315">
      <w:pPr>
        <w:rPr>
          <w:rFonts w:ascii="Arial" w:hAnsi="Arial" w:cs="Arial"/>
        </w:rPr>
      </w:pPr>
    </w:p>
    <w:p w14:paraId="4A51B128" w14:textId="77777777" w:rsidR="005F042F" w:rsidRPr="00125C1B" w:rsidRDefault="005F042F" w:rsidP="005F042F">
      <w:pPr>
        <w:shd w:val="clear" w:color="auto" w:fill="FFFFFF"/>
        <w:spacing w:after="75"/>
        <w:rPr>
          <w:rFonts w:ascii="Arial" w:eastAsia="Times New Roman" w:hAnsi="Arial" w:cs="Arial"/>
          <w:color w:val="0B0C0C"/>
          <w:lang w:eastAsia="en-GB"/>
        </w:rPr>
      </w:pPr>
      <w:r w:rsidRPr="00125C1B">
        <w:rPr>
          <w:rFonts w:ascii="Arial" w:hAnsi="Arial" w:cs="Arial"/>
        </w:rPr>
        <w:t xml:space="preserve">The meeting is open to the public and press. If attendees have any of the main symptoms of Covid-19 and/or have tested positive to Covid prior to the meeting you should not attend. Please refer to </w:t>
      </w:r>
      <w:hyperlink r:id="rId7" w:history="1">
        <w:r w:rsidRPr="00125C1B">
          <w:rPr>
            <w:rStyle w:val="Hyperlink"/>
            <w:rFonts w:ascii="Arial" w:hAnsi="Arial" w:cs="Arial"/>
          </w:rPr>
          <w:t>www.gov.uk</w:t>
        </w:r>
      </w:hyperlink>
      <w:r w:rsidRPr="00125C1B">
        <w:rPr>
          <w:rFonts w:ascii="Arial" w:hAnsi="Arial" w:cs="Arial"/>
        </w:rPr>
        <w:t xml:space="preserve"> for full guidelines. A quarter of an hour has been reserved for members of the public to address the Council, for three minutes each, on any subject relevant to the agenda. In order to address the meeting, we would appreciate you contacting the Parish Clerk before 11am on the day of the meeting who will allocate a slot. All meetings will operate to our Privacy Policy which can be found at </w:t>
      </w:r>
      <w:hyperlink r:id="rId8" w:history="1">
        <w:r w:rsidRPr="00125C1B">
          <w:rPr>
            <w:rStyle w:val="Hyperlink"/>
            <w:rFonts w:ascii="Arial" w:hAnsi="Arial" w:cs="Arial"/>
          </w:rPr>
          <w:t>www.claygateparishcouncil.gov.uk</w:t>
        </w:r>
      </w:hyperlink>
      <w:r w:rsidRPr="00125C1B">
        <w:rPr>
          <w:rFonts w:ascii="Arial" w:hAnsi="Arial" w:cs="Arial"/>
        </w:rPr>
        <w:t>.</w:t>
      </w:r>
    </w:p>
    <w:p w14:paraId="64548F05" w14:textId="77777777" w:rsidR="005F042F" w:rsidRPr="00125C1B" w:rsidRDefault="005F042F" w:rsidP="00616315">
      <w:pPr>
        <w:rPr>
          <w:rFonts w:ascii="Arial" w:hAnsi="Arial" w:cs="Arial"/>
        </w:rPr>
      </w:pPr>
    </w:p>
    <w:p w14:paraId="249F7A45" w14:textId="37223CED" w:rsidR="008C5734" w:rsidRPr="008C5734" w:rsidRDefault="008C5734" w:rsidP="004C44AA">
      <w:pPr>
        <w:rPr>
          <w:rFonts w:ascii="Brush Script MT" w:hAnsi="Brush Script MT" w:cs="Arial"/>
          <w:sz w:val="32"/>
          <w:szCs w:val="32"/>
        </w:rPr>
      </w:pPr>
      <w:r w:rsidRPr="008C5734">
        <w:rPr>
          <w:rFonts w:ascii="Brush Script MT" w:hAnsi="Brush Script MT" w:cs="Arial"/>
          <w:sz w:val="32"/>
          <w:szCs w:val="32"/>
        </w:rPr>
        <w:t>Ron Spurs</w:t>
      </w:r>
    </w:p>
    <w:p w14:paraId="4203E5CC" w14:textId="46183602" w:rsidR="004C44AA" w:rsidRPr="00125C1B" w:rsidRDefault="008C5734" w:rsidP="004C44AA">
      <w:pPr>
        <w:rPr>
          <w:rFonts w:ascii="Arial" w:hAnsi="Arial" w:cs="Arial"/>
        </w:rPr>
      </w:pPr>
      <w:r>
        <w:rPr>
          <w:rFonts w:ascii="Arial" w:hAnsi="Arial" w:cs="Arial"/>
        </w:rPr>
        <w:t xml:space="preserve">Locum </w:t>
      </w:r>
      <w:r w:rsidR="00616315" w:rsidRPr="00125C1B">
        <w:rPr>
          <w:rFonts w:ascii="Arial" w:hAnsi="Arial" w:cs="Arial"/>
        </w:rPr>
        <w:t>Clerk &amp; Responsible Financial Officer</w:t>
      </w:r>
    </w:p>
    <w:p w14:paraId="5F0EA985" w14:textId="5CF0DAB2" w:rsidR="00552683" w:rsidRPr="00125C1B" w:rsidRDefault="00552683" w:rsidP="0042379B">
      <w:pPr>
        <w:pStyle w:val="Heading1"/>
        <w:tabs>
          <w:tab w:val="left" w:pos="3120"/>
          <w:tab w:val="center" w:pos="4932"/>
        </w:tabs>
        <w:ind w:left="720"/>
        <w:jc w:val="center"/>
        <w:rPr>
          <w:rFonts w:ascii="Arial" w:hAnsi="Arial" w:cs="Arial"/>
          <w:u w:val="single"/>
        </w:rPr>
      </w:pPr>
      <w:r w:rsidRPr="00125C1B">
        <w:rPr>
          <w:rFonts w:ascii="Arial" w:hAnsi="Arial" w:cs="Arial"/>
          <w:u w:val="single"/>
        </w:rPr>
        <w:t>AGENDA</w:t>
      </w:r>
    </w:p>
    <w:p w14:paraId="1F02B489" w14:textId="77777777" w:rsidR="008149AB" w:rsidRPr="00125C1B" w:rsidRDefault="008149AB" w:rsidP="008149AB">
      <w:pPr>
        <w:rPr>
          <w:rFonts w:ascii="Arial" w:hAnsi="Arial" w:cs="Arial"/>
        </w:rPr>
      </w:pPr>
    </w:p>
    <w:p w14:paraId="4513DB50" w14:textId="402CE632" w:rsidR="00CA12ED" w:rsidRPr="00125C1B" w:rsidRDefault="00A13D91"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accept </w:t>
      </w:r>
      <w:r w:rsidR="00DB5FEE" w:rsidRPr="00125C1B">
        <w:rPr>
          <w:rFonts w:ascii="Arial" w:hAnsi="Arial" w:cs="Arial"/>
          <w:b w:val="0"/>
          <w:u w:val="none"/>
        </w:rPr>
        <w:t>A</w:t>
      </w:r>
      <w:r w:rsidRPr="00125C1B">
        <w:rPr>
          <w:rFonts w:ascii="Arial" w:hAnsi="Arial" w:cs="Arial"/>
          <w:b w:val="0"/>
          <w:u w:val="none"/>
        </w:rPr>
        <w:t xml:space="preserve">pologies for </w:t>
      </w:r>
      <w:r w:rsidR="00DB5FEE" w:rsidRPr="00125C1B">
        <w:rPr>
          <w:rFonts w:ascii="Arial" w:hAnsi="Arial" w:cs="Arial"/>
          <w:b w:val="0"/>
          <w:u w:val="none"/>
        </w:rPr>
        <w:t>A</w:t>
      </w:r>
      <w:r w:rsidRPr="00125C1B">
        <w:rPr>
          <w:rFonts w:ascii="Arial" w:hAnsi="Arial" w:cs="Arial"/>
          <w:b w:val="0"/>
          <w:u w:val="none"/>
        </w:rPr>
        <w:t>bsence</w:t>
      </w:r>
      <w:r w:rsidR="0054304D" w:rsidRPr="00125C1B">
        <w:rPr>
          <w:rFonts w:ascii="Arial" w:hAnsi="Arial" w:cs="Arial"/>
          <w:b w:val="0"/>
          <w:u w:val="none"/>
        </w:rPr>
        <w:t>.</w:t>
      </w:r>
    </w:p>
    <w:p w14:paraId="60F66218" w14:textId="77777777" w:rsidR="0042379B" w:rsidRPr="00125C1B" w:rsidRDefault="0042379B" w:rsidP="0042379B">
      <w:pPr>
        <w:pStyle w:val="Title"/>
        <w:ind w:left="720"/>
        <w:jc w:val="left"/>
        <w:rPr>
          <w:rFonts w:ascii="Arial" w:hAnsi="Arial" w:cs="Arial"/>
          <w:b w:val="0"/>
          <w:u w:val="none"/>
        </w:rPr>
      </w:pPr>
    </w:p>
    <w:p w14:paraId="45C196B3" w14:textId="07BA9147" w:rsidR="00CF5D1D" w:rsidRPr="00125C1B" w:rsidRDefault="00CA12ED"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receive </w:t>
      </w:r>
      <w:r w:rsidR="00DB5FEE" w:rsidRPr="00125C1B">
        <w:rPr>
          <w:rFonts w:ascii="Arial" w:hAnsi="Arial" w:cs="Arial"/>
          <w:b w:val="0"/>
          <w:u w:val="none"/>
        </w:rPr>
        <w:t>D</w:t>
      </w:r>
      <w:r w:rsidRPr="00125C1B">
        <w:rPr>
          <w:rFonts w:ascii="Arial" w:hAnsi="Arial" w:cs="Arial"/>
          <w:b w:val="0"/>
          <w:u w:val="none"/>
        </w:rPr>
        <w:t xml:space="preserve">eclarations of </w:t>
      </w:r>
      <w:r w:rsidR="00DB5FEE" w:rsidRPr="00125C1B">
        <w:rPr>
          <w:rFonts w:ascii="Arial" w:hAnsi="Arial" w:cs="Arial"/>
          <w:b w:val="0"/>
          <w:u w:val="none"/>
        </w:rPr>
        <w:t>I</w:t>
      </w:r>
      <w:r w:rsidRPr="00125C1B">
        <w:rPr>
          <w:rFonts w:ascii="Arial" w:hAnsi="Arial" w:cs="Arial"/>
          <w:b w:val="0"/>
          <w:u w:val="none"/>
        </w:rPr>
        <w:t xml:space="preserve">nterest in items on the </w:t>
      </w:r>
      <w:r w:rsidR="0042379B" w:rsidRPr="00125C1B">
        <w:rPr>
          <w:rFonts w:ascii="Arial" w:hAnsi="Arial" w:cs="Arial"/>
          <w:b w:val="0"/>
          <w:u w:val="none"/>
        </w:rPr>
        <w:t>A</w:t>
      </w:r>
      <w:r w:rsidRPr="00125C1B">
        <w:rPr>
          <w:rFonts w:ascii="Arial" w:hAnsi="Arial" w:cs="Arial"/>
          <w:b w:val="0"/>
          <w:u w:val="none"/>
        </w:rPr>
        <w:t>genda.</w:t>
      </w:r>
    </w:p>
    <w:p w14:paraId="6949429D" w14:textId="77777777" w:rsidR="0042379B" w:rsidRPr="00125C1B" w:rsidRDefault="0042379B" w:rsidP="0042379B">
      <w:pPr>
        <w:pStyle w:val="Title"/>
        <w:jc w:val="left"/>
        <w:rPr>
          <w:rFonts w:ascii="Arial" w:hAnsi="Arial" w:cs="Arial"/>
          <w:b w:val="0"/>
          <w:u w:val="none"/>
        </w:rPr>
      </w:pPr>
    </w:p>
    <w:p w14:paraId="74417652" w14:textId="78B9CC08" w:rsidR="00CF5D1D" w:rsidRPr="00125C1B" w:rsidRDefault="00CF5D1D" w:rsidP="0042379B">
      <w:pPr>
        <w:pStyle w:val="Title"/>
        <w:numPr>
          <w:ilvl w:val="0"/>
          <w:numId w:val="22"/>
        </w:numPr>
        <w:jc w:val="left"/>
        <w:rPr>
          <w:rFonts w:ascii="Arial" w:hAnsi="Arial" w:cs="Arial"/>
          <w:b w:val="0"/>
          <w:u w:val="none"/>
        </w:rPr>
      </w:pPr>
      <w:r w:rsidRPr="00125C1B">
        <w:rPr>
          <w:rFonts w:ascii="Arial" w:hAnsi="Arial" w:cs="Arial"/>
          <w:b w:val="0"/>
          <w:u w:val="none"/>
        </w:rPr>
        <w:t>To confirm the minutes of the Extraordinary meeting held on the 29</w:t>
      </w:r>
      <w:r w:rsidRPr="00125C1B">
        <w:rPr>
          <w:rFonts w:ascii="Arial" w:hAnsi="Arial" w:cs="Arial"/>
          <w:b w:val="0"/>
          <w:u w:val="none"/>
          <w:vertAlign w:val="superscript"/>
        </w:rPr>
        <w:t>th</w:t>
      </w:r>
      <w:r w:rsidRPr="00125C1B">
        <w:rPr>
          <w:rFonts w:ascii="Arial" w:hAnsi="Arial" w:cs="Arial"/>
          <w:b w:val="0"/>
          <w:u w:val="none"/>
        </w:rPr>
        <w:t xml:space="preserve"> June 2023.</w:t>
      </w:r>
    </w:p>
    <w:p w14:paraId="6E48222F" w14:textId="77777777" w:rsidR="0042379B" w:rsidRPr="00125C1B" w:rsidRDefault="0042379B" w:rsidP="0042379B">
      <w:pPr>
        <w:pStyle w:val="Title"/>
        <w:jc w:val="left"/>
        <w:rPr>
          <w:rFonts w:ascii="Arial" w:hAnsi="Arial" w:cs="Arial"/>
          <w:b w:val="0"/>
          <w:u w:val="none"/>
        </w:rPr>
      </w:pPr>
    </w:p>
    <w:p w14:paraId="22D7A8A7" w14:textId="5237E7B9" w:rsidR="001A5058" w:rsidRPr="00125C1B" w:rsidRDefault="001A5058" w:rsidP="0042379B">
      <w:pPr>
        <w:pStyle w:val="Title"/>
        <w:numPr>
          <w:ilvl w:val="0"/>
          <w:numId w:val="22"/>
        </w:numPr>
        <w:jc w:val="left"/>
        <w:rPr>
          <w:rFonts w:ascii="Arial" w:hAnsi="Arial" w:cs="Arial"/>
          <w:b w:val="0"/>
          <w:u w:val="none"/>
        </w:rPr>
      </w:pPr>
      <w:r w:rsidRPr="00125C1B">
        <w:rPr>
          <w:rFonts w:ascii="Arial" w:hAnsi="Arial" w:cs="Arial"/>
          <w:b w:val="0"/>
          <w:u w:val="none"/>
        </w:rPr>
        <w:t>To note the minutes of the EBC/CPC Meeting held on the 23</w:t>
      </w:r>
      <w:r w:rsidRPr="00125C1B">
        <w:rPr>
          <w:rFonts w:ascii="Arial" w:hAnsi="Arial" w:cs="Arial"/>
          <w:b w:val="0"/>
          <w:u w:val="none"/>
          <w:vertAlign w:val="superscript"/>
        </w:rPr>
        <w:t>rd</w:t>
      </w:r>
      <w:r w:rsidRPr="00125C1B">
        <w:rPr>
          <w:rFonts w:ascii="Arial" w:hAnsi="Arial" w:cs="Arial"/>
          <w:b w:val="0"/>
          <w:u w:val="none"/>
        </w:rPr>
        <w:t xml:space="preserve"> June 2023.</w:t>
      </w:r>
    </w:p>
    <w:p w14:paraId="64638AE4" w14:textId="77777777" w:rsidR="0042379B" w:rsidRPr="00125C1B" w:rsidRDefault="0042379B" w:rsidP="0042379B">
      <w:pPr>
        <w:pStyle w:val="Title"/>
        <w:jc w:val="left"/>
        <w:rPr>
          <w:rFonts w:ascii="Arial" w:hAnsi="Arial" w:cs="Arial"/>
          <w:b w:val="0"/>
          <w:u w:val="none"/>
        </w:rPr>
      </w:pPr>
    </w:p>
    <w:p w14:paraId="11B09E21" w14:textId="6CCE3AE3" w:rsidR="00B9595B"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To confirm the remit of the Parish Council.</w:t>
      </w:r>
    </w:p>
    <w:p w14:paraId="34AEF318" w14:textId="77777777" w:rsidR="0042379B" w:rsidRPr="00125C1B" w:rsidRDefault="0042379B" w:rsidP="0042379B">
      <w:pPr>
        <w:pStyle w:val="Title"/>
        <w:jc w:val="left"/>
        <w:rPr>
          <w:rFonts w:ascii="Arial" w:hAnsi="Arial" w:cs="Arial"/>
          <w:b w:val="0"/>
          <w:u w:val="none"/>
        </w:rPr>
      </w:pPr>
    </w:p>
    <w:p w14:paraId="1D71B1A7" w14:textId="0F1E7226" w:rsidR="00CF5D1D" w:rsidRPr="00125C1B" w:rsidRDefault="00CF5D1D"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confirm the Charter between CPC and EBC and </w:t>
      </w:r>
      <w:r w:rsidR="007A29B3" w:rsidRPr="00125C1B">
        <w:rPr>
          <w:rFonts w:ascii="Arial" w:hAnsi="Arial" w:cs="Arial"/>
          <w:b w:val="0"/>
          <w:u w:val="none"/>
        </w:rPr>
        <w:t xml:space="preserve">agree whether to </w:t>
      </w:r>
      <w:r w:rsidRPr="00125C1B">
        <w:rPr>
          <w:rFonts w:ascii="Arial" w:hAnsi="Arial" w:cs="Arial"/>
          <w:b w:val="0"/>
          <w:u w:val="none"/>
        </w:rPr>
        <w:t>publi</w:t>
      </w:r>
      <w:r w:rsidR="007A29B3" w:rsidRPr="00125C1B">
        <w:rPr>
          <w:rFonts w:ascii="Arial" w:hAnsi="Arial" w:cs="Arial"/>
          <w:b w:val="0"/>
          <w:u w:val="none"/>
        </w:rPr>
        <w:t>sh</w:t>
      </w:r>
      <w:r w:rsidRPr="00125C1B">
        <w:rPr>
          <w:rFonts w:ascii="Arial" w:hAnsi="Arial" w:cs="Arial"/>
          <w:b w:val="0"/>
          <w:u w:val="none"/>
        </w:rPr>
        <w:t xml:space="preserve"> on the </w:t>
      </w:r>
      <w:r w:rsidR="007A29B3" w:rsidRPr="00125C1B">
        <w:rPr>
          <w:rFonts w:ascii="Arial" w:hAnsi="Arial" w:cs="Arial"/>
          <w:b w:val="0"/>
          <w:u w:val="none"/>
        </w:rPr>
        <w:t xml:space="preserve">CPC </w:t>
      </w:r>
      <w:r w:rsidRPr="00125C1B">
        <w:rPr>
          <w:rFonts w:ascii="Arial" w:hAnsi="Arial" w:cs="Arial"/>
          <w:b w:val="0"/>
          <w:u w:val="none"/>
        </w:rPr>
        <w:t>website.</w:t>
      </w:r>
    </w:p>
    <w:p w14:paraId="18AB5039" w14:textId="77777777" w:rsidR="0042379B" w:rsidRPr="00125C1B" w:rsidRDefault="0042379B" w:rsidP="0042379B">
      <w:pPr>
        <w:pStyle w:val="Title"/>
        <w:jc w:val="left"/>
        <w:rPr>
          <w:rFonts w:ascii="Arial" w:hAnsi="Arial" w:cs="Arial"/>
          <w:b w:val="0"/>
          <w:u w:val="none"/>
        </w:rPr>
      </w:pPr>
    </w:p>
    <w:p w14:paraId="6A2614BA" w14:textId="205FD467" w:rsidR="00B9595B"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To review the delegation arrangements to Committees, Employees and other local authorities.</w:t>
      </w:r>
    </w:p>
    <w:p w14:paraId="441CD4AB" w14:textId="77777777" w:rsidR="0042379B" w:rsidRPr="00125C1B" w:rsidRDefault="0042379B" w:rsidP="0042379B">
      <w:pPr>
        <w:pStyle w:val="Title"/>
        <w:jc w:val="left"/>
        <w:rPr>
          <w:rFonts w:ascii="Arial" w:hAnsi="Arial" w:cs="Arial"/>
          <w:b w:val="0"/>
          <w:u w:val="none"/>
        </w:rPr>
      </w:pPr>
    </w:p>
    <w:p w14:paraId="7C7C1F96" w14:textId="3B244D3D" w:rsidR="00B9595B"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To confirm the terms of reference (Remits) of the Planning, Highways, Transportation and Environment and Staffing Committees</w:t>
      </w:r>
      <w:r w:rsidR="00DD046E" w:rsidRPr="00125C1B">
        <w:rPr>
          <w:rFonts w:ascii="Arial" w:hAnsi="Arial" w:cs="Arial"/>
          <w:b w:val="0"/>
          <w:u w:val="none"/>
        </w:rPr>
        <w:t xml:space="preserve"> and Communications Working Party.</w:t>
      </w:r>
    </w:p>
    <w:p w14:paraId="7FD5E247" w14:textId="77777777" w:rsidR="0042379B" w:rsidRPr="00125C1B" w:rsidRDefault="0042379B" w:rsidP="0042379B">
      <w:pPr>
        <w:pStyle w:val="Title"/>
        <w:jc w:val="left"/>
        <w:rPr>
          <w:rFonts w:ascii="Arial" w:hAnsi="Arial" w:cs="Arial"/>
          <w:b w:val="0"/>
          <w:u w:val="none"/>
        </w:rPr>
      </w:pPr>
    </w:p>
    <w:p w14:paraId="6343C352" w14:textId="7627CA78" w:rsidR="002E4205" w:rsidRPr="00F068DA" w:rsidRDefault="00CC1D3F" w:rsidP="002E4205">
      <w:pPr>
        <w:pStyle w:val="Title"/>
        <w:numPr>
          <w:ilvl w:val="0"/>
          <w:numId w:val="22"/>
        </w:numPr>
        <w:jc w:val="left"/>
        <w:rPr>
          <w:rFonts w:ascii="Arial" w:hAnsi="Arial" w:cs="Arial"/>
          <w:b w:val="0"/>
          <w:bCs w:val="0"/>
          <w:u w:val="none"/>
        </w:rPr>
      </w:pPr>
      <w:r w:rsidRPr="00125C1B">
        <w:rPr>
          <w:rFonts w:ascii="Arial" w:eastAsia="Times New Roman" w:hAnsi="Arial" w:cs="Arial"/>
          <w:b w:val="0"/>
          <w:bCs w:val="0"/>
          <w:u w:val="none"/>
        </w:rPr>
        <w:t>Appoint any non-voting advisors to the Planning Committee</w:t>
      </w:r>
      <w:r w:rsidR="00F068DA">
        <w:rPr>
          <w:rFonts w:ascii="Arial" w:hAnsi="Arial" w:cs="Arial"/>
          <w:b w:val="0"/>
          <w:bCs w:val="0"/>
          <w:u w:val="none"/>
        </w:rPr>
        <w:t>.</w:t>
      </w:r>
    </w:p>
    <w:p w14:paraId="05F5C8B3" w14:textId="77777777" w:rsidR="0042379B" w:rsidRPr="00125C1B" w:rsidRDefault="0042379B" w:rsidP="0042379B">
      <w:pPr>
        <w:pStyle w:val="Title"/>
        <w:jc w:val="left"/>
        <w:rPr>
          <w:rFonts w:ascii="Arial" w:hAnsi="Arial" w:cs="Arial"/>
          <w:b w:val="0"/>
          <w:bCs w:val="0"/>
          <w:u w:val="none"/>
        </w:rPr>
      </w:pPr>
    </w:p>
    <w:p w14:paraId="134B6BB0" w14:textId="77777777" w:rsidR="00B90D26"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 To review, reaffirm and adopt the Council’s</w:t>
      </w:r>
      <w:r w:rsidR="00B90D26">
        <w:rPr>
          <w:rFonts w:ascii="Arial" w:hAnsi="Arial" w:cs="Arial"/>
          <w:b w:val="0"/>
          <w:u w:val="none"/>
        </w:rPr>
        <w:t>:</w:t>
      </w:r>
    </w:p>
    <w:p w14:paraId="4F6EEB98" w14:textId="77777777" w:rsidR="00B90D26" w:rsidRDefault="00B90D26" w:rsidP="00B90D26">
      <w:pPr>
        <w:pStyle w:val="ListParagraph"/>
        <w:rPr>
          <w:rFonts w:ascii="Arial" w:hAnsi="Arial" w:cs="Arial"/>
          <w:b/>
        </w:rPr>
      </w:pPr>
    </w:p>
    <w:p w14:paraId="3A515FF6" w14:textId="758D7011" w:rsidR="00B9595B" w:rsidRPr="00125C1B" w:rsidRDefault="00B9595B" w:rsidP="00B90D26">
      <w:pPr>
        <w:pStyle w:val="Title"/>
        <w:ind w:left="720"/>
        <w:jc w:val="left"/>
        <w:rPr>
          <w:rFonts w:ascii="Arial" w:hAnsi="Arial" w:cs="Arial"/>
          <w:b w:val="0"/>
          <w:u w:val="none"/>
        </w:rPr>
      </w:pPr>
      <w:r w:rsidRPr="00125C1B">
        <w:rPr>
          <w:rFonts w:ascii="Arial" w:hAnsi="Arial" w:cs="Arial"/>
          <w:b w:val="0"/>
          <w:u w:val="none"/>
        </w:rPr>
        <w:t>Standing orders, Financial Regulations, Members Code</w:t>
      </w:r>
      <w:r w:rsidR="00B90D26">
        <w:rPr>
          <w:rFonts w:ascii="Arial" w:hAnsi="Arial" w:cs="Arial"/>
          <w:b w:val="0"/>
          <w:u w:val="none"/>
        </w:rPr>
        <w:t>,</w:t>
      </w:r>
      <w:r w:rsidRPr="00125C1B">
        <w:rPr>
          <w:rFonts w:ascii="Arial" w:hAnsi="Arial" w:cs="Arial"/>
          <w:b w:val="0"/>
          <w:u w:val="none"/>
        </w:rPr>
        <w:t xml:space="preserve"> </w:t>
      </w:r>
      <w:r w:rsidR="00B90D26">
        <w:rPr>
          <w:rFonts w:ascii="Arial" w:hAnsi="Arial" w:cs="Arial"/>
          <w:b w:val="0"/>
          <w:u w:val="none"/>
        </w:rPr>
        <w:t xml:space="preserve">Members Code </w:t>
      </w:r>
      <w:r w:rsidRPr="00125C1B">
        <w:rPr>
          <w:rFonts w:ascii="Arial" w:hAnsi="Arial" w:cs="Arial"/>
          <w:b w:val="0"/>
          <w:u w:val="none"/>
        </w:rPr>
        <w:t>of Conduct, Health &amp; Safety Policy, Freedom of Information Policy, Freedom of Information</w:t>
      </w:r>
      <w:r w:rsidR="00B90D26">
        <w:rPr>
          <w:rFonts w:ascii="Arial" w:hAnsi="Arial" w:cs="Arial"/>
          <w:b w:val="0"/>
          <w:u w:val="none"/>
        </w:rPr>
        <w:t xml:space="preserve">, </w:t>
      </w:r>
      <w:r w:rsidRPr="00125C1B">
        <w:rPr>
          <w:rFonts w:ascii="Arial" w:hAnsi="Arial" w:cs="Arial"/>
          <w:b w:val="0"/>
          <w:u w:val="none"/>
        </w:rPr>
        <w:t xml:space="preserve">Publication Scheme, Risk Management Policy and Assessment, Document Retention Policy, Data </w:t>
      </w:r>
    </w:p>
    <w:p w14:paraId="5EDB3ACE" w14:textId="77777777" w:rsidR="00B9595B" w:rsidRPr="00125C1B" w:rsidRDefault="00B9595B" w:rsidP="00B90D26">
      <w:pPr>
        <w:pStyle w:val="Title"/>
        <w:ind w:firstLine="720"/>
        <w:jc w:val="left"/>
        <w:rPr>
          <w:rFonts w:ascii="Arial" w:hAnsi="Arial" w:cs="Arial"/>
          <w:b w:val="0"/>
          <w:u w:val="none"/>
        </w:rPr>
      </w:pPr>
      <w:r w:rsidRPr="00125C1B">
        <w:rPr>
          <w:rFonts w:ascii="Arial" w:hAnsi="Arial" w:cs="Arial"/>
          <w:b w:val="0"/>
          <w:u w:val="none"/>
        </w:rPr>
        <w:lastRenderedPageBreak/>
        <w:t xml:space="preserve">Protection Policy, Privacy Policy, Dignity at Work Policy, Complaints Procedure, Media &amp; </w:t>
      </w:r>
    </w:p>
    <w:p w14:paraId="1ECE5347" w14:textId="77777777" w:rsidR="00361BEE" w:rsidRDefault="00B9595B" w:rsidP="00B90D26">
      <w:pPr>
        <w:pStyle w:val="Title"/>
        <w:ind w:left="720"/>
        <w:jc w:val="left"/>
        <w:rPr>
          <w:rFonts w:ascii="Arial" w:hAnsi="Arial" w:cs="Arial"/>
          <w:b w:val="0"/>
          <w:u w:val="none"/>
        </w:rPr>
      </w:pPr>
      <w:r w:rsidRPr="00125C1B">
        <w:rPr>
          <w:rFonts w:ascii="Arial" w:hAnsi="Arial" w:cs="Arial"/>
          <w:b w:val="0"/>
          <w:u w:val="none"/>
        </w:rPr>
        <w:t xml:space="preserve">Communications Policy, CIL Policy and Guidance, Grants Policy and Guidance, Sickness at Work Policy, </w:t>
      </w:r>
      <w:r w:rsidR="0042379B" w:rsidRPr="00125C1B">
        <w:rPr>
          <w:rFonts w:ascii="Arial" w:hAnsi="Arial" w:cs="Arial"/>
          <w:b w:val="0"/>
          <w:u w:val="none"/>
        </w:rPr>
        <w:t>(</w:t>
      </w:r>
      <w:r w:rsidR="0042379B" w:rsidRPr="00125C1B">
        <w:rPr>
          <w:rFonts w:ascii="Arial" w:hAnsi="Arial" w:cs="Arial"/>
          <w:bCs w:val="0"/>
          <w:u w:val="none"/>
        </w:rPr>
        <w:t xml:space="preserve">See Council Website Policies).  </w:t>
      </w:r>
      <w:r w:rsidRPr="00125C1B">
        <w:rPr>
          <w:rFonts w:ascii="Arial" w:hAnsi="Arial" w:cs="Arial"/>
          <w:b w:val="0"/>
          <w:u w:val="none"/>
        </w:rPr>
        <w:t xml:space="preserve">Register of Interests and the Hospitality Register. </w:t>
      </w:r>
      <w:r w:rsidR="0042379B" w:rsidRPr="00125C1B">
        <w:rPr>
          <w:rFonts w:ascii="Arial" w:hAnsi="Arial" w:cs="Arial"/>
          <w:b w:val="0"/>
          <w:u w:val="none"/>
        </w:rPr>
        <w:t>(Attached).</w:t>
      </w:r>
      <w:r w:rsidR="00361BEE">
        <w:rPr>
          <w:rFonts w:ascii="Arial" w:hAnsi="Arial" w:cs="Arial"/>
          <w:b w:val="0"/>
          <w:u w:val="none"/>
        </w:rPr>
        <w:t xml:space="preserve">   </w:t>
      </w:r>
    </w:p>
    <w:p w14:paraId="5E485A9E" w14:textId="77777777" w:rsidR="00361BEE" w:rsidRDefault="00361BEE" w:rsidP="00B90D26">
      <w:pPr>
        <w:pStyle w:val="Title"/>
        <w:ind w:left="720"/>
        <w:jc w:val="left"/>
        <w:rPr>
          <w:rFonts w:ascii="Arial" w:hAnsi="Arial" w:cs="Arial"/>
          <w:b w:val="0"/>
          <w:u w:val="none"/>
        </w:rPr>
      </w:pPr>
    </w:p>
    <w:p w14:paraId="645F94F2" w14:textId="6C5D9C76" w:rsidR="00DD046E" w:rsidRPr="00125C1B" w:rsidRDefault="00361BEE" w:rsidP="00B90D26">
      <w:pPr>
        <w:pStyle w:val="Title"/>
        <w:ind w:left="720"/>
        <w:jc w:val="left"/>
        <w:rPr>
          <w:rFonts w:ascii="Arial" w:hAnsi="Arial" w:cs="Arial"/>
          <w:b w:val="0"/>
          <w:u w:val="none"/>
        </w:rPr>
      </w:pPr>
      <w:r>
        <w:rPr>
          <w:rFonts w:ascii="Arial" w:hAnsi="Arial" w:cs="Arial"/>
          <w:b w:val="0"/>
          <w:u w:val="none"/>
        </w:rPr>
        <w:t>In relation to Communications Working Group proposal see document attached</w:t>
      </w:r>
    </w:p>
    <w:p w14:paraId="152D2406" w14:textId="77777777" w:rsidR="0042379B" w:rsidRPr="00125C1B" w:rsidRDefault="0042379B" w:rsidP="0042379B">
      <w:pPr>
        <w:pStyle w:val="Title"/>
        <w:ind w:left="1440"/>
        <w:jc w:val="left"/>
        <w:rPr>
          <w:rFonts w:ascii="Arial" w:hAnsi="Arial" w:cs="Arial"/>
          <w:b w:val="0"/>
          <w:u w:val="none"/>
        </w:rPr>
      </w:pPr>
    </w:p>
    <w:p w14:paraId="19408F01" w14:textId="1F7D7BD9" w:rsidR="00DD046E" w:rsidRPr="00125C1B" w:rsidRDefault="00DD046E"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consider the introduction of </w:t>
      </w:r>
      <w:r w:rsidR="001A5058" w:rsidRPr="00125C1B">
        <w:rPr>
          <w:rFonts w:ascii="Arial" w:hAnsi="Arial" w:cs="Arial"/>
          <w:b w:val="0"/>
          <w:u w:val="none"/>
        </w:rPr>
        <w:t xml:space="preserve">a </w:t>
      </w:r>
      <w:r w:rsidRPr="00125C1B">
        <w:rPr>
          <w:rFonts w:ascii="Arial" w:hAnsi="Arial" w:cs="Arial"/>
          <w:b w:val="0"/>
          <w:u w:val="none"/>
        </w:rPr>
        <w:t>Councillor Policy Approval tracking document.</w:t>
      </w:r>
    </w:p>
    <w:p w14:paraId="44DA4BCE" w14:textId="77777777" w:rsidR="0042379B" w:rsidRPr="00125C1B" w:rsidRDefault="0042379B" w:rsidP="0042379B">
      <w:pPr>
        <w:pStyle w:val="Title"/>
        <w:ind w:left="720"/>
        <w:jc w:val="left"/>
        <w:rPr>
          <w:rFonts w:ascii="Arial" w:hAnsi="Arial" w:cs="Arial"/>
          <w:b w:val="0"/>
          <w:u w:val="none"/>
        </w:rPr>
      </w:pPr>
    </w:p>
    <w:p w14:paraId="6FD5E695" w14:textId="4763AC82" w:rsidR="0042379B" w:rsidRPr="00FE0CD7" w:rsidRDefault="00110C2D" w:rsidP="00D300D8">
      <w:pPr>
        <w:pStyle w:val="Title"/>
        <w:numPr>
          <w:ilvl w:val="0"/>
          <w:numId w:val="22"/>
        </w:numPr>
        <w:jc w:val="left"/>
        <w:rPr>
          <w:rFonts w:ascii="Arial" w:hAnsi="Arial" w:cs="Arial"/>
        </w:rPr>
      </w:pPr>
      <w:r w:rsidRPr="00FE0CD7">
        <w:rPr>
          <w:rFonts w:ascii="Arial" w:hAnsi="Arial" w:cs="Arial"/>
          <w:b w:val="0"/>
          <w:u w:val="none"/>
        </w:rPr>
        <w:t>To consider the re-signing of the Council to the Civility and Respect Pledge</w:t>
      </w:r>
      <w:r w:rsidR="00FE0CD7">
        <w:rPr>
          <w:rFonts w:ascii="Arial" w:hAnsi="Arial" w:cs="Arial"/>
          <w:b w:val="0"/>
          <w:u w:val="none"/>
        </w:rPr>
        <w:t>.</w:t>
      </w:r>
    </w:p>
    <w:p w14:paraId="3AA45F99" w14:textId="7CD305AD" w:rsidR="00FE0CD7" w:rsidRPr="00FE0CD7" w:rsidRDefault="00FE0CD7" w:rsidP="00FE0CD7">
      <w:pPr>
        <w:pStyle w:val="Title"/>
        <w:jc w:val="left"/>
        <w:rPr>
          <w:rFonts w:ascii="Arial" w:hAnsi="Arial" w:cs="Arial"/>
        </w:rPr>
      </w:pPr>
    </w:p>
    <w:p w14:paraId="6088D956" w14:textId="5F1A69C5" w:rsidR="001F5DAC" w:rsidRPr="00125C1B" w:rsidRDefault="00110C2D" w:rsidP="0042379B">
      <w:pPr>
        <w:pStyle w:val="Title"/>
        <w:numPr>
          <w:ilvl w:val="0"/>
          <w:numId w:val="22"/>
        </w:numPr>
        <w:jc w:val="left"/>
        <w:rPr>
          <w:rFonts w:ascii="Arial" w:hAnsi="Arial" w:cs="Arial"/>
          <w:b w:val="0"/>
          <w:u w:val="none"/>
        </w:rPr>
      </w:pPr>
      <w:r w:rsidRPr="00125C1B">
        <w:rPr>
          <w:rFonts w:ascii="Arial" w:hAnsi="Arial" w:cs="Arial"/>
          <w:b w:val="0"/>
          <w:u w:val="none"/>
        </w:rPr>
        <w:t>To receive a training update on Councillor</w:t>
      </w:r>
      <w:r w:rsidR="007A29B3" w:rsidRPr="00125C1B">
        <w:rPr>
          <w:rFonts w:ascii="Arial" w:hAnsi="Arial" w:cs="Arial"/>
          <w:b w:val="0"/>
          <w:u w:val="none"/>
        </w:rPr>
        <w:t>s</w:t>
      </w:r>
      <w:r w:rsidRPr="00125C1B">
        <w:rPr>
          <w:rFonts w:ascii="Arial" w:hAnsi="Arial" w:cs="Arial"/>
          <w:b w:val="0"/>
          <w:u w:val="none"/>
        </w:rPr>
        <w:t xml:space="preserve"> and discuss any action</w:t>
      </w:r>
      <w:r w:rsidR="007A29B3" w:rsidRPr="00125C1B">
        <w:rPr>
          <w:rFonts w:ascii="Arial" w:hAnsi="Arial" w:cs="Arial"/>
          <w:b w:val="0"/>
          <w:u w:val="none"/>
        </w:rPr>
        <w:t xml:space="preserve"> required.</w:t>
      </w:r>
    </w:p>
    <w:p w14:paraId="1CDFDF04" w14:textId="77777777" w:rsidR="0042379B" w:rsidRPr="00125C1B" w:rsidRDefault="0042379B" w:rsidP="0042379B">
      <w:pPr>
        <w:pStyle w:val="Title"/>
        <w:jc w:val="left"/>
        <w:rPr>
          <w:rFonts w:ascii="Arial" w:hAnsi="Arial" w:cs="Arial"/>
          <w:b w:val="0"/>
          <w:u w:val="none"/>
        </w:rPr>
      </w:pPr>
    </w:p>
    <w:p w14:paraId="35217CFC" w14:textId="5F7566CF" w:rsidR="008361AA"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make arrangements with a view to the Council becoming eligible to exercise the </w:t>
      </w:r>
      <w:r w:rsidR="00B90D26">
        <w:rPr>
          <w:rFonts w:ascii="Arial" w:hAnsi="Arial" w:cs="Arial"/>
          <w:b w:val="0"/>
          <w:u w:val="none"/>
        </w:rPr>
        <w:t>G</w:t>
      </w:r>
      <w:r w:rsidRPr="00125C1B">
        <w:rPr>
          <w:rFonts w:ascii="Arial" w:hAnsi="Arial" w:cs="Arial"/>
          <w:b w:val="0"/>
          <w:u w:val="none"/>
        </w:rPr>
        <w:t>eneral power of</w:t>
      </w:r>
      <w:r w:rsidR="00155BC0" w:rsidRPr="00125C1B">
        <w:rPr>
          <w:rFonts w:ascii="Arial" w:hAnsi="Arial" w:cs="Arial"/>
          <w:b w:val="0"/>
          <w:u w:val="none"/>
        </w:rPr>
        <w:t xml:space="preserve"> </w:t>
      </w:r>
      <w:r w:rsidR="00B90D26">
        <w:rPr>
          <w:rFonts w:ascii="Arial" w:hAnsi="Arial" w:cs="Arial"/>
          <w:b w:val="0"/>
          <w:u w:val="none"/>
        </w:rPr>
        <w:t>C</w:t>
      </w:r>
      <w:r w:rsidRPr="00125C1B">
        <w:rPr>
          <w:rFonts w:ascii="Arial" w:hAnsi="Arial" w:cs="Arial"/>
          <w:b w:val="0"/>
          <w:u w:val="none"/>
        </w:rPr>
        <w:t>ompetence in the future.</w:t>
      </w:r>
    </w:p>
    <w:p w14:paraId="1CCB985D" w14:textId="77777777" w:rsidR="0042379B" w:rsidRPr="00125C1B" w:rsidRDefault="0042379B" w:rsidP="0042379B">
      <w:pPr>
        <w:pStyle w:val="Title"/>
        <w:jc w:val="left"/>
        <w:rPr>
          <w:rFonts w:ascii="Arial" w:hAnsi="Arial" w:cs="Arial"/>
          <w:b w:val="0"/>
          <w:u w:val="none"/>
        </w:rPr>
      </w:pPr>
    </w:p>
    <w:p w14:paraId="0B94ACE4" w14:textId="518024BE" w:rsidR="00B9595B" w:rsidRPr="00125C1B" w:rsidRDefault="00155BC0" w:rsidP="0042379B">
      <w:pPr>
        <w:pStyle w:val="Title"/>
        <w:numPr>
          <w:ilvl w:val="0"/>
          <w:numId w:val="22"/>
        </w:numPr>
        <w:jc w:val="left"/>
        <w:rPr>
          <w:rFonts w:ascii="Arial" w:hAnsi="Arial" w:cs="Arial"/>
          <w:b w:val="0"/>
          <w:u w:val="none"/>
        </w:rPr>
      </w:pPr>
      <w:r w:rsidRPr="00125C1B">
        <w:rPr>
          <w:rFonts w:ascii="Arial" w:hAnsi="Arial" w:cs="Arial"/>
          <w:b w:val="0"/>
          <w:u w:val="none"/>
        </w:rPr>
        <w:t>T</w:t>
      </w:r>
      <w:r w:rsidR="00B9595B" w:rsidRPr="00125C1B">
        <w:rPr>
          <w:rFonts w:ascii="Arial" w:hAnsi="Arial" w:cs="Arial"/>
          <w:b w:val="0"/>
          <w:u w:val="none"/>
        </w:rPr>
        <w:t xml:space="preserve">o review and agree the remit, process and responsibility for the Parish Council’s </w:t>
      </w:r>
      <w:r w:rsidR="0042379B" w:rsidRPr="00125C1B">
        <w:rPr>
          <w:rFonts w:ascii="Arial" w:hAnsi="Arial" w:cs="Arial"/>
          <w:b w:val="0"/>
          <w:u w:val="none"/>
        </w:rPr>
        <w:t>Facebook</w:t>
      </w:r>
      <w:r w:rsidR="00B9595B" w:rsidRPr="00125C1B">
        <w:rPr>
          <w:rFonts w:ascii="Arial" w:hAnsi="Arial" w:cs="Arial"/>
          <w:b w:val="0"/>
          <w:u w:val="none"/>
        </w:rPr>
        <w:t xml:space="preserve"> going forth. </w:t>
      </w:r>
    </w:p>
    <w:p w14:paraId="0B07D8C0" w14:textId="77777777" w:rsidR="0042379B" w:rsidRPr="00125C1B" w:rsidRDefault="0042379B" w:rsidP="0042379B">
      <w:pPr>
        <w:pStyle w:val="ListParagraph"/>
        <w:rPr>
          <w:rFonts w:ascii="Arial" w:hAnsi="Arial" w:cs="Arial"/>
          <w:b/>
        </w:rPr>
      </w:pPr>
    </w:p>
    <w:p w14:paraId="0BA5A07B" w14:textId="40DC4C4C" w:rsidR="00B9595B" w:rsidRPr="00125C1B" w:rsidRDefault="0042379B" w:rsidP="0042379B">
      <w:pPr>
        <w:pStyle w:val="Title"/>
        <w:numPr>
          <w:ilvl w:val="0"/>
          <w:numId w:val="22"/>
        </w:numPr>
        <w:jc w:val="left"/>
        <w:rPr>
          <w:rFonts w:ascii="Arial" w:hAnsi="Arial" w:cs="Arial"/>
          <w:b w:val="0"/>
          <w:u w:val="none"/>
        </w:rPr>
      </w:pPr>
      <w:r w:rsidRPr="00125C1B">
        <w:rPr>
          <w:rFonts w:ascii="Arial" w:hAnsi="Arial" w:cs="Arial"/>
          <w:b w:val="0"/>
          <w:u w:val="none"/>
        </w:rPr>
        <w:t>T</w:t>
      </w:r>
      <w:r w:rsidR="00B9595B" w:rsidRPr="00125C1B">
        <w:rPr>
          <w:rFonts w:ascii="Arial" w:hAnsi="Arial" w:cs="Arial"/>
          <w:b w:val="0"/>
          <w:u w:val="none"/>
        </w:rPr>
        <w:t xml:space="preserve">o review and agree the remit, process and responsibility for the Courier going forth. </w:t>
      </w:r>
    </w:p>
    <w:p w14:paraId="4ECC1C71" w14:textId="77777777" w:rsidR="0042379B" w:rsidRPr="00125C1B" w:rsidRDefault="0042379B" w:rsidP="0042379B">
      <w:pPr>
        <w:pStyle w:val="Title"/>
        <w:jc w:val="left"/>
        <w:rPr>
          <w:rFonts w:ascii="Arial" w:hAnsi="Arial" w:cs="Arial"/>
          <w:b w:val="0"/>
          <w:u w:val="none"/>
        </w:rPr>
      </w:pPr>
    </w:p>
    <w:p w14:paraId="41C3DF0B" w14:textId="59C39B2A" w:rsidR="00B9595B"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consider the payment of an invoice for £12,784.09 </w:t>
      </w:r>
      <w:proofErr w:type="spellStart"/>
      <w:r w:rsidRPr="00125C1B">
        <w:rPr>
          <w:rFonts w:ascii="Arial" w:hAnsi="Arial" w:cs="Arial"/>
          <w:b w:val="0"/>
          <w:u w:val="none"/>
        </w:rPr>
        <w:t>inc</w:t>
      </w:r>
      <w:proofErr w:type="spellEnd"/>
      <w:r w:rsidRPr="00125C1B">
        <w:rPr>
          <w:rFonts w:ascii="Arial" w:hAnsi="Arial" w:cs="Arial"/>
          <w:b w:val="0"/>
          <w:u w:val="none"/>
        </w:rPr>
        <w:t xml:space="preserve"> VAT from Elmbridge Borough Council for the May Elections</w:t>
      </w:r>
      <w:r w:rsidR="0042379B" w:rsidRPr="00125C1B">
        <w:rPr>
          <w:rFonts w:ascii="Arial" w:hAnsi="Arial" w:cs="Arial"/>
          <w:b w:val="0"/>
          <w:u w:val="none"/>
        </w:rPr>
        <w:t>.</w:t>
      </w:r>
    </w:p>
    <w:p w14:paraId="54D98E79" w14:textId="77777777" w:rsidR="0042379B" w:rsidRPr="00125C1B" w:rsidRDefault="0042379B" w:rsidP="0042379B">
      <w:pPr>
        <w:pStyle w:val="Title"/>
        <w:jc w:val="left"/>
        <w:rPr>
          <w:rFonts w:ascii="Arial" w:hAnsi="Arial" w:cs="Arial"/>
          <w:b w:val="0"/>
          <w:u w:val="none"/>
        </w:rPr>
      </w:pPr>
    </w:p>
    <w:p w14:paraId="021C3435" w14:textId="1AB1DC69" w:rsidR="00562E4F" w:rsidRPr="00125C1B" w:rsidRDefault="00562E4F" w:rsidP="0042379B">
      <w:pPr>
        <w:pStyle w:val="Title"/>
        <w:numPr>
          <w:ilvl w:val="0"/>
          <w:numId w:val="22"/>
        </w:numPr>
        <w:jc w:val="left"/>
        <w:rPr>
          <w:rFonts w:ascii="Arial" w:eastAsia="Times New Roman" w:hAnsi="Arial" w:cs="Arial"/>
          <w:b w:val="0"/>
          <w:bCs w:val="0"/>
          <w:u w:val="none"/>
        </w:rPr>
      </w:pPr>
      <w:r w:rsidRPr="00125C1B">
        <w:rPr>
          <w:rFonts w:ascii="Arial" w:hAnsi="Arial" w:cs="Arial"/>
          <w:b w:val="0"/>
          <w:bCs w:val="0"/>
          <w:u w:val="none"/>
        </w:rPr>
        <w:t>To consider a Climate and Nature grant application from Claygate Scouts for £1000 for Solar Panels</w:t>
      </w:r>
      <w:r w:rsidR="0042379B" w:rsidRPr="00125C1B">
        <w:rPr>
          <w:rFonts w:ascii="Arial" w:hAnsi="Arial" w:cs="Arial"/>
          <w:b w:val="0"/>
          <w:bCs w:val="0"/>
          <w:u w:val="none"/>
        </w:rPr>
        <w:t>.</w:t>
      </w:r>
    </w:p>
    <w:p w14:paraId="160A742E" w14:textId="77777777" w:rsidR="0042379B" w:rsidRPr="00125C1B" w:rsidRDefault="0042379B" w:rsidP="0042379B">
      <w:pPr>
        <w:pStyle w:val="Title"/>
        <w:jc w:val="left"/>
        <w:rPr>
          <w:rFonts w:ascii="Arial" w:eastAsia="Times New Roman" w:hAnsi="Arial" w:cs="Arial"/>
          <w:b w:val="0"/>
          <w:bCs w:val="0"/>
          <w:u w:val="none"/>
        </w:rPr>
      </w:pPr>
    </w:p>
    <w:p w14:paraId="75BA9555" w14:textId="10A51105" w:rsidR="00C81345" w:rsidRPr="00125C1B" w:rsidRDefault="0042379B" w:rsidP="0042379B">
      <w:pPr>
        <w:pStyle w:val="Title"/>
        <w:numPr>
          <w:ilvl w:val="0"/>
          <w:numId w:val="22"/>
        </w:numPr>
        <w:jc w:val="left"/>
        <w:rPr>
          <w:rFonts w:ascii="Arial" w:eastAsia="Times New Roman" w:hAnsi="Arial" w:cs="Arial"/>
          <w:b w:val="0"/>
          <w:bCs w:val="0"/>
          <w:u w:val="none"/>
        </w:rPr>
      </w:pPr>
      <w:r w:rsidRPr="00125C1B">
        <w:rPr>
          <w:rFonts w:ascii="Arial" w:eastAsia="Times New Roman" w:hAnsi="Arial" w:cs="Arial"/>
          <w:b w:val="0"/>
          <w:bCs w:val="0"/>
          <w:u w:val="none"/>
        </w:rPr>
        <w:t>T</w:t>
      </w:r>
      <w:r w:rsidR="00C81345" w:rsidRPr="00125C1B">
        <w:rPr>
          <w:rFonts w:ascii="Arial" w:eastAsia="Times New Roman" w:hAnsi="Arial" w:cs="Arial"/>
          <w:b w:val="0"/>
          <w:bCs w:val="0"/>
          <w:u w:val="none"/>
        </w:rPr>
        <w:t>o consider the erection of a bench to Commemorate the Coronation of King Charles III</w:t>
      </w:r>
      <w:r w:rsidR="007A29B3" w:rsidRPr="00125C1B">
        <w:rPr>
          <w:rFonts w:ascii="Arial" w:eastAsia="Times New Roman" w:hAnsi="Arial" w:cs="Arial"/>
          <w:b w:val="0"/>
          <w:bCs w:val="0"/>
          <w:u w:val="none"/>
        </w:rPr>
        <w:t>.</w:t>
      </w:r>
    </w:p>
    <w:p w14:paraId="0DD21C4C" w14:textId="77777777" w:rsidR="0042379B" w:rsidRPr="00125C1B" w:rsidRDefault="0042379B" w:rsidP="0042379B">
      <w:pPr>
        <w:pStyle w:val="Title"/>
        <w:jc w:val="left"/>
        <w:rPr>
          <w:rFonts w:ascii="Arial" w:eastAsia="Times New Roman" w:hAnsi="Arial" w:cs="Arial"/>
          <w:b w:val="0"/>
          <w:bCs w:val="0"/>
          <w:u w:val="none"/>
        </w:rPr>
      </w:pPr>
    </w:p>
    <w:p w14:paraId="72E1BFAA" w14:textId="477CEFA1" w:rsidR="007A29B3" w:rsidRPr="00125C1B" w:rsidRDefault="007A29B3" w:rsidP="0042379B">
      <w:pPr>
        <w:pStyle w:val="ListParagraph"/>
        <w:numPr>
          <w:ilvl w:val="0"/>
          <w:numId w:val="22"/>
        </w:numPr>
        <w:rPr>
          <w:rFonts w:ascii="Arial" w:eastAsia="Times New Roman" w:hAnsi="Arial" w:cs="Arial"/>
        </w:rPr>
      </w:pPr>
      <w:r w:rsidRPr="00125C1B">
        <w:rPr>
          <w:rFonts w:ascii="Arial" w:eastAsia="Times New Roman" w:hAnsi="Arial" w:cs="Arial"/>
        </w:rPr>
        <w:t xml:space="preserve">To consider the need for advertising on a Saturday of free parking at the Station Car park and agree any action required. </w:t>
      </w:r>
    </w:p>
    <w:p w14:paraId="713CB5CF" w14:textId="77777777" w:rsidR="0042379B" w:rsidRPr="00125C1B" w:rsidRDefault="0042379B" w:rsidP="0042379B">
      <w:pPr>
        <w:rPr>
          <w:rFonts w:ascii="Arial" w:eastAsia="Times New Roman" w:hAnsi="Arial" w:cs="Arial"/>
        </w:rPr>
      </w:pPr>
    </w:p>
    <w:p w14:paraId="44540E21" w14:textId="65128810" w:rsidR="00C81345" w:rsidRPr="00125C1B" w:rsidRDefault="00125C1B" w:rsidP="00125C1B">
      <w:pPr>
        <w:pStyle w:val="ListParagraph"/>
        <w:numPr>
          <w:ilvl w:val="0"/>
          <w:numId w:val="22"/>
        </w:numPr>
        <w:rPr>
          <w:rFonts w:ascii="Arial" w:hAnsi="Arial" w:cs="Arial"/>
        </w:rPr>
      </w:pPr>
      <w:r w:rsidRPr="00125C1B">
        <w:rPr>
          <w:rFonts w:ascii="Arial" w:hAnsi="Arial" w:cs="Arial"/>
        </w:rPr>
        <w:t>To Debate the Proposed Torrington Road Car Park Development and Agree Appropriate Actions [including a Public Meeting and a Facebook Post).</w:t>
      </w:r>
    </w:p>
    <w:p w14:paraId="3546601C" w14:textId="77777777" w:rsidR="00125C1B" w:rsidRPr="00125C1B" w:rsidRDefault="00125C1B" w:rsidP="00125C1B">
      <w:pPr>
        <w:rPr>
          <w:rFonts w:ascii="Arial" w:hAnsi="Arial" w:cs="Arial"/>
        </w:rPr>
      </w:pPr>
    </w:p>
    <w:p w14:paraId="60C49A53" w14:textId="3DFBCD9B" w:rsidR="008361AA" w:rsidRPr="00125C1B" w:rsidRDefault="00011435" w:rsidP="00125C1B">
      <w:pPr>
        <w:pStyle w:val="Title"/>
        <w:numPr>
          <w:ilvl w:val="0"/>
          <w:numId w:val="22"/>
        </w:numPr>
        <w:jc w:val="left"/>
        <w:rPr>
          <w:rFonts w:ascii="Arial" w:hAnsi="Arial" w:cs="Arial"/>
          <w:b w:val="0"/>
          <w:u w:val="none"/>
        </w:rPr>
      </w:pPr>
      <w:r w:rsidRPr="00125C1B">
        <w:rPr>
          <w:rFonts w:ascii="Arial" w:hAnsi="Arial" w:cs="Arial"/>
          <w:b w:val="0"/>
          <w:u w:val="none"/>
        </w:rPr>
        <w:t>To receive the report from the Parish Clerk including the actioning of items from previous Council meetings</w:t>
      </w:r>
      <w:r w:rsidR="00125C1B" w:rsidRPr="00125C1B">
        <w:rPr>
          <w:rFonts w:ascii="Arial" w:hAnsi="Arial" w:cs="Arial"/>
          <w:b w:val="0"/>
          <w:u w:val="none"/>
        </w:rPr>
        <w:t xml:space="preserve"> </w:t>
      </w:r>
      <w:r w:rsidRPr="00125C1B">
        <w:rPr>
          <w:rFonts w:ascii="Arial" w:hAnsi="Arial" w:cs="Arial"/>
          <w:b w:val="0"/>
          <w:u w:val="none"/>
        </w:rPr>
        <w:t>and decide any action arising.</w:t>
      </w:r>
    </w:p>
    <w:p w14:paraId="534D1DD7" w14:textId="77777777" w:rsidR="00125C1B" w:rsidRPr="00125C1B" w:rsidRDefault="00125C1B" w:rsidP="00125C1B">
      <w:pPr>
        <w:pStyle w:val="Title"/>
        <w:jc w:val="left"/>
        <w:rPr>
          <w:rFonts w:ascii="Arial" w:hAnsi="Arial" w:cs="Arial"/>
          <w:b w:val="0"/>
          <w:u w:val="none"/>
        </w:rPr>
      </w:pPr>
    </w:p>
    <w:p w14:paraId="0F2358B7" w14:textId="67F3412E" w:rsidR="00B9595B" w:rsidRPr="00125C1B" w:rsidRDefault="008361AA" w:rsidP="0042379B">
      <w:pPr>
        <w:pStyle w:val="Title"/>
        <w:numPr>
          <w:ilvl w:val="0"/>
          <w:numId w:val="22"/>
        </w:numPr>
        <w:jc w:val="left"/>
        <w:rPr>
          <w:rFonts w:ascii="Arial" w:hAnsi="Arial" w:cs="Arial"/>
          <w:b w:val="0"/>
          <w:bCs w:val="0"/>
          <w:u w:val="none"/>
        </w:rPr>
      </w:pPr>
      <w:r w:rsidRPr="00125C1B">
        <w:rPr>
          <w:rFonts w:ascii="Arial" w:hAnsi="Arial" w:cs="Arial"/>
          <w:b w:val="0"/>
          <w:bCs w:val="0"/>
          <w:u w:val="none"/>
        </w:rPr>
        <w:t xml:space="preserve">To receive the </w:t>
      </w:r>
      <w:r w:rsidR="00A3054A" w:rsidRPr="00125C1B">
        <w:rPr>
          <w:rFonts w:ascii="Arial" w:hAnsi="Arial" w:cs="Arial"/>
          <w:b w:val="0"/>
          <w:bCs w:val="0"/>
          <w:u w:val="none"/>
        </w:rPr>
        <w:t>F</w:t>
      </w:r>
      <w:r w:rsidRPr="00125C1B">
        <w:rPr>
          <w:rFonts w:ascii="Arial" w:hAnsi="Arial" w:cs="Arial"/>
          <w:b w:val="0"/>
          <w:bCs w:val="0"/>
          <w:u w:val="none"/>
        </w:rPr>
        <w:t xml:space="preserve">inance </w:t>
      </w:r>
      <w:r w:rsidR="00A3054A" w:rsidRPr="00125C1B">
        <w:rPr>
          <w:rFonts w:ascii="Arial" w:hAnsi="Arial" w:cs="Arial"/>
          <w:b w:val="0"/>
          <w:bCs w:val="0"/>
          <w:u w:val="none"/>
        </w:rPr>
        <w:t>R</w:t>
      </w:r>
      <w:r w:rsidRPr="00125C1B">
        <w:rPr>
          <w:rFonts w:ascii="Arial" w:hAnsi="Arial" w:cs="Arial"/>
          <w:b w:val="0"/>
          <w:bCs w:val="0"/>
          <w:u w:val="none"/>
        </w:rPr>
        <w:t>eport including expenditure for the balance of the year and decide action arising.</w:t>
      </w:r>
      <w:r w:rsidR="007A0E26">
        <w:rPr>
          <w:rFonts w:ascii="Arial" w:hAnsi="Arial" w:cs="Arial"/>
          <w:b w:val="0"/>
          <w:bCs w:val="0"/>
          <w:u w:val="none"/>
        </w:rPr>
        <w:t xml:space="preserve">  (The Finance Report will be circulated separately following the month end).</w:t>
      </w:r>
    </w:p>
    <w:p w14:paraId="25041243" w14:textId="77777777" w:rsidR="00125C1B" w:rsidRPr="00125C1B" w:rsidRDefault="00125C1B" w:rsidP="00125C1B">
      <w:pPr>
        <w:pStyle w:val="ListParagraph"/>
        <w:rPr>
          <w:rFonts w:ascii="Arial" w:hAnsi="Arial" w:cs="Arial"/>
          <w:b/>
          <w:bCs/>
        </w:rPr>
      </w:pPr>
    </w:p>
    <w:p w14:paraId="6E41216A" w14:textId="62DD8F52" w:rsidR="00481090" w:rsidRPr="00125C1B" w:rsidRDefault="00481090"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w:t>
      </w:r>
      <w:r w:rsidR="00853710" w:rsidRPr="00125C1B">
        <w:rPr>
          <w:rFonts w:ascii="Arial" w:hAnsi="Arial" w:cs="Arial"/>
          <w:b w:val="0"/>
          <w:u w:val="none"/>
        </w:rPr>
        <w:t>receive an update from the</w:t>
      </w:r>
      <w:r w:rsidRPr="00125C1B">
        <w:rPr>
          <w:rFonts w:ascii="Arial" w:hAnsi="Arial" w:cs="Arial"/>
          <w:b w:val="0"/>
          <w:u w:val="none"/>
        </w:rPr>
        <w:t xml:space="preserve"> Planning Committe</w:t>
      </w:r>
      <w:r w:rsidR="0098139F" w:rsidRPr="00125C1B">
        <w:rPr>
          <w:rFonts w:ascii="Arial" w:hAnsi="Arial" w:cs="Arial"/>
          <w:b w:val="0"/>
          <w:u w:val="none"/>
        </w:rPr>
        <w:t xml:space="preserve">e </w:t>
      </w:r>
      <w:r w:rsidR="005F042F" w:rsidRPr="00125C1B">
        <w:rPr>
          <w:rFonts w:ascii="Arial" w:hAnsi="Arial" w:cs="Arial"/>
          <w:b w:val="0"/>
          <w:u w:val="none"/>
        </w:rPr>
        <w:t>and agree any action arising.</w:t>
      </w:r>
    </w:p>
    <w:p w14:paraId="129C292E" w14:textId="77777777" w:rsidR="00125C1B" w:rsidRPr="00125C1B" w:rsidRDefault="00125C1B" w:rsidP="00125C1B">
      <w:pPr>
        <w:pStyle w:val="Title"/>
        <w:jc w:val="left"/>
        <w:rPr>
          <w:rFonts w:ascii="Arial" w:hAnsi="Arial" w:cs="Arial"/>
          <w:b w:val="0"/>
          <w:u w:val="none"/>
        </w:rPr>
      </w:pPr>
    </w:p>
    <w:p w14:paraId="27D478C7" w14:textId="07710023" w:rsidR="00B9595B" w:rsidRPr="00125C1B" w:rsidRDefault="00481090"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w:t>
      </w:r>
      <w:r w:rsidR="00853710" w:rsidRPr="00125C1B">
        <w:rPr>
          <w:rFonts w:ascii="Arial" w:hAnsi="Arial" w:cs="Arial"/>
          <w:b w:val="0"/>
          <w:u w:val="none"/>
        </w:rPr>
        <w:t xml:space="preserve">receive an update from </w:t>
      </w:r>
      <w:r w:rsidRPr="00125C1B">
        <w:rPr>
          <w:rFonts w:ascii="Arial" w:hAnsi="Arial" w:cs="Arial"/>
          <w:b w:val="0"/>
          <w:u w:val="none"/>
        </w:rPr>
        <w:t xml:space="preserve">the Highways, Transportation and Environment Committee and </w:t>
      </w:r>
      <w:r w:rsidR="00566F23" w:rsidRPr="00125C1B">
        <w:rPr>
          <w:rFonts w:ascii="Arial" w:hAnsi="Arial" w:cs="Arial"/>
          <w:b w:val="0"/>
          <w:u w:val="none"/>
        </w:rPr>
        <w:t>agree</w:t>
      </w:r>
      <w:r w:rsidRPr="00125C1B">
        <w:rPr>
          <w:rFonts w:ascii="Arial" w:hAnsi="Arial" w:cs="Arial"/>
          <w:b w:val="0"/>
          <w:u w:val="none"/>
        </w:rPr>
        <w:t xml:space="preserve"> any action </w:t>
      </w:r>
      <w:r w:rsidR="00483DC1" w:rsidRPr="00125C1B">
        <w:rPr>
          <w:rFonts w:ascii="Arial" w:hAnsi="Arial" w:cs="Arial"/>
          <w:b w:val="0"/>
          <w:u w:val="none"/>
        </w:rPr>
        <w:t>arising.</w:t>
      </w:r>
      <w:r w:rsidRPr="00125C1B">
        <w:rPr>
          <w:rFonts w:ascii="Arial" w:hAnsi="Arial" w:cs="Arial"/>
          <w:b w:val="0"/>
          <w:u w:val="none"/>
        </w:rPr>
        <w:tab/>
      </w:r>
    </w:p>
    <w:p w14:paraId="7AD41FF6" w14:textId="77777777" w:rsidR="00125C1B" w:rsidRPr="00125C1B" w:rsidRDefault="00125C1B" w:rsidP="00125C1B">
      <w:pPr>
        <w:pStyle w:val="ListParagraph"/>
        <w:rPr>
          <w:rFonts w:ascii="Arial" w:hAnsi="Arial" w:cs="Arial"/>
          <w:b/>
        </w:rPr>
      </w:pPr>
    </w:p>
    <w:p w14:paraId="398258E8" w14:textId="34707187" w:rsidR="00FD0D17" w:rsidRPr="00125C1B" w:rsidRDefault="00B9595B" w:rsidP="0042379B">
      <w:pPr>
        <w:pStyle w:val="Title"/>
        <w:numPr>
          <w:ilvl w:val="0"/>
          <w:numId w:val="22"/>
        </w:numPr>
        <w:jc w:val="left"/>
        <w:rPr>
          <w:rFonts w:ascii="Arial" w:hAnsi="Arial" w:cs="Arial"/>
          <w:b w:val="0"/>
          <w:u w:val="none"/>
        </w:rPr>
      </w:pPr>
      <w:r w:rsidRPr="00125C1B">
        <w:rPr>
          <w:rFonts w:ascii="Arial" w:hAnsi="Arial" w:cs="Arial"/>
          <w:b w:val="0"/>
          <w:u w:val="none"/>
        </w:rPr>
        <w:t xml:space="preserve">To receive an update from the Communications working party and agree any action arising. </w:t>
      </w:r>
    </w:p>
    <w:p w14:paraId="08418610" w14:textId="77777777" w:rsidR="00125C1B" w:rsidRPr="00125C1B" w:rsidRDefault="00125C1B" w:rsidP="00125C1B">
      <w:pPr>
        <w:pStyle w:val="ListParagraph"/>
        <w:rPr>
          <w:rFonts w:ascii="Arial" w:hAnsi="Arial" w:cs="Arial"/>
          <w:b/>
        </w:rPr>
      </w:pPr>
    </w:p>
    <w:p w14:paraId="686358DC" w14:textId="743413FF" w:rsidR="00593027" w:rsidRPr="00125C1B" w:rsidRDefault="00D500B2" w:rsidP="00125C1B">
      <w:pPr>
        <w:pStyle w:val="Title"/>
        <w:numPr>
          <w:ilvl w:val="0"/>
          <w:numId w:val="22"/>
        </w:numPr>
        <w:jc w:val="left"/>
        <w:rPr>
          <w:rFonts w:ascii="Arial" w:hAnsi="Arial" w:cs="Arial"/>
          <w:b w:val="0"/>
          <w:u w:val="none"/>
        </w:rPr>
      </w:pPr>
      <w:r w:rsidRPr="00125C1B">
        <w:rPr>
          <w:rFonts w:ascii="Arial" w:hAnsi="Arial" w:cs="Arial"/>
          <w:b w:val="0"/>
          <w:u w:val="none"/>
        </w:rPr>
        <w:t xml:space="preserve"> </w:t>
      </w:r>
      <w:r w:rsidR="00E256EA" w:rsidRPr="00125C1B">
        <w:rPr>
          <w:rFonts w:ascii="Arial" w:hAnsi="Arial" w:cs="Arial"/>
          <w:b w:val="0"/>
          <w:u w:val="none"/>
        </w:rPr>
        <w:t>Matters for information purposes only</w:t>
      </w:r>
      <w:r w:rsidR="0055394E" w:rsidRPr="00125C1B">
        <w:rPr>
          <w:rFonts w:ascii="Arial" w:hAnsi="Arial" w:cs="Arial"/>
          <w:b w:val="0"/>
          <w:u w:val="none"/>
        </w:rPr>
        <w:t>.</w:t>
      </w:r>
    </w:p>
    <w:p w14:paraId="4B113C6F" w14:textId="77777777" w:rsidR="00125C1B" w:rsidRPr="00125C1B" w:rsidRDefault="00125C1B" w:rsidP="00125C1B">
      <w:pPr>
        <w:tabs>
          <w:tab w:val="left" w:pos="567"/>
        </w:tabs>
        <w:ind w:left="360"/>
        <w:rPr>
          <w:rFonts w:ascii="Arial" w:hAnsi="Arial" w:cs="Arial"/>
          <w:b/>
          <w:bCs/>
        </w:rPr>
      </w:pPr>
    </w:p>
    <w:p w14:paraId="43FF59AE" w14:textId="77777777" w:rsidR="00125C1B" w:rsidRPr="00125C1B" w:rsidRDefault="00125C1B" w:rsidP="00125C1B">
      <w:pPr>
        <w:tabs>
          <w:tab w:val="left" w:pos="567"/>
        </w:tabs>
        <w:ind w:left="360"/>
        <w:rPr>
          <w:rFonts w:ascii="Arial" w:hAnsi="Arial" w:cs="Arial"/>
          <w:b/>
          <w:bCs/>
        </w:rPr>
      </w:pPr>
    </w:p>
    <w:p w14:paraId="232D1144" w14:textId="6F484EAE" w:rsidR="004C44AA" w:rsidRPr="00125C1B" w:rsidRDefault="004C44AA" w:rsidP="00125C1B">
      <w:pPr>
        <w:tabs>
          <w:tab w:val="left" w:pos="567"/>
        </w:tabs>
        <w:ind w:left="360"/>
        <w:rPr>
          <w:rFonts w:ascii="Arial" w:hAnsi="Arial" w:cs="Arial"/>
          <w:b/>
          <w:bCs/>
        </w:rPr>
      </w:pPr>
      <w:r w:rsidRPr="00125C1B">
        <w:rPr>
          <w:rFonts w:ascii="Arial" w:hAnsi="Arial" w:cs="Arial"/>
          <w:b/>
          <w:bCs/>
        </w:rPr>
        <w:t>To confirm that the next meeting of the Claygate Parish Council is</w:t>
      </w:r>
      <w:r w:rsidR="003A5F66" w:rsidRPr="00125C1B">
        <w:rPr>
          <w:rFonts w:ascii="Arial" w:hAnsi="Arial" w:cs="Arial"/>
          <w:b/>
          <w:bCs/>
        </w:rPr>
        <w:t xml:space="preserve"> </w:t>
      </w:r>
      <w:r w:rsidRPr="00125C1B">
        <w:rPr>
          <w:rFonts w:ascii="Arial" w:hAnsi="Arial" w:cs="Arial"/>
          <w:b/>
          <w:bCs/>
        </w:rPr>
        <w:t>to be held</w:t>
      </w:r>
      <w:r w:rsidR="00593027" w:rsidRPr="00125C1B">
        <w:rPr>
          <w:rFonts w:ascii="Arial" w:hAnsi="Arial" w:cs="Arial"/>
          <w:b/>
          <w:bCs/>
        </w:rPr>
        <w:t xml:space="preserve"> </w:t>
      </w:r>
      <w:r w:rsidRPr="00125C1B">
        <w:rPr>
          <w:rFonts w:ascii="Arial" w:hAnsi="Arial" w:cs="Arial"/>
          <w:b/>
          <w:bCs/>
        </w:rPr>
        <w:t xml:space="preserve">on </w:t>
      </w:r>
      <w:r w:rsidR="007F03AD" w:rsidRPr="00125C1B">
        <w:rPr>
          <w:rFonts w:ascii="Arial" w:hAnsi="Arial" w:cs="Arial"/>
          <w:b/>
          <w:bCs/>
        </w:rPr>
        <w:t xml:space="preserve">Thursday </w:t>
      </w:r>
      <w:r w:rsidR="001A5058" w:rsidRPr="00125C1B">
        <w:rPr>
          <w:rFonts w:ascii="Arial" w:hAnsi="Arial" w:cs="Arial"/>
          <w:b/>
          <w:bCs/>
        </w:rPr>
        <w:t>21</w:t>
      </w:r>
      <w:r w:rsidR="001A5058" w:rsidRPr="00125C1B">
        <w:rPr>
          <w:rFonts w:ascii="Arial" w:hAnsi="Arial" w:cs="Arial"/>
          <w:b/>
          <w:bCs/>
          <w:vertAlign w:val="superscript"/>
        </w:rPr>
        <w:t>st</w:t>
      </w:r>
      <w:r w:rsidR="001A5058" w:rsidRPr="00125C1B">
        <w:rPr>
          <w:rFonts w:ascii="Arial" w:hAnsi="Arial" w:cs="Arial"/>
          <w:b/>
          <w:bCs/>
        </w:rPr>
        <w:t xml:space="preserve"> September </w:t>
      </w:r>
      <w:r w:rsidRPr="00125C1B">
        <w:rPr>
          <w:rFonts w:ascii="Arial" w:hAnsi="Arial" w:cs="Arial"/>
          <w:b/>
          <w:bCs/>
        </w:rPr>
        <w:t xml:space="preserve">at 7.30 pm </w:t>
      </w:r>
    </w:p>
    <w:p w14:paraId="42E14D63" w14:textId="5ECC5A1C" w:rsidR="00552683" w:rsidRPr="00340B75" w:rsidRDefault="004C44AA" w:rsidP="00340B75">
      <w:pPr>
        <w:pStyle w:val="Footer"/>
        <w:jc w:val="center"/>
        <w:rPr>
          <w:b/>
        </w:rPr>
      </w:pPr>
      <w:r w:rsidRPr="003855A5">
        <w:rPr>
          <w:b/>
          <w:color w:val="006400"/>
          <w:sz w:val="20"/>
          <w:szCs w:val="20"/>
        </w:rPr>
        <w:t xml:space="preserve">Website: </w:t>
      </w:r>
      <w:r>
        <w:rPr>
          <w:b/>
          <w:color w:val="006400"/>
          <w:sz w:val="20"/>
          <w:szCs w:val="20"/>
        </w:rPr>
        <w:t>www.</w:t>
      </w:r>
      <w:r w:rsidRPr="003855A5">
        <w:rPr>
          <w:b/>
          <w:color w:val="006400"/>
          <w:sz w:val="20"/>
          <w:szCs w:val="20"/>
        </w:rPr>
        <w:t>claygateparishcouncil.gov.uk</w:t>
      </w:r>
    </w:p>
    <w:sectPr w:rsidR="00552683" w:rsidRPr="00340B75" w:rsidSect="005526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5FCC"/>
    <w:multiLevelType w:val="hybridMultilevel"/>
    <w:tmpl w:val="B9660064"/>
    <w:lvl w:ilvl="0" w:tplc="0809000F">
      <w:start w:val="12"/>
      <w:numFmt w:val="decimal"/>
      <w:lvlText w:val="%1."/>
      <w:lvlJc w:val="left"/>
      <w:pPr>
        <w:ind w:left="777" w:hanging="360"/>
      </w:pPr>
      <w:rPr>
        <w:rFonts w:hint="default"/>
      </w:rPr>
    </w:lvl>
    <w:lvl w:ilvl="1" w:tplc="08090019">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1" w15:restartNumberingAfterBreak="0">
    <w:nsid w:val="15574F3C"/>
    <w:multiLevelType w:val="hybridMultilevel"/>
    <w:tmpl w:val="D7BE5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AA2C78"/>
    <w:multiLevelType w:val="hybridMultilevel"/>
    <w:tmpl w:val="639A72BE"/>
    <w:lvl w:ilvl="0" w:tplc="0809000F">
      <w:start w:val="1"/>
      <w:numFmt w:val="decimal"/>
      <w:lvlText w:val="%1."/>
      <w:lvlJc w:val="left"/>
      <w:pPr>
        <w:ind w:left="1079" w:hanging="360"/>
      </w:pPr>
    </w:lvl>
    <w:lvl w:ilvl="1" w:tplc="08090019" w:tentative="1">
      <w:start w:val="1"/>
      <w:numFmt w:val="lowerLetter"/>
      <w:lvlText w:val="%2."/>
      <w:lvlJc w:val="left"/>
      <w:pPr>
        <w:ind w:left="1799" w:hanging="360"/>
      </w:pPr>
    </w:lvl>
    <w:lvl w:ilvl="2" w:tplc="0809001B" w:tentative="1">
      <w:start w:val="1"/>
      <w:numFmt w:val="lowerRoman"/>
      <w:lvlText w:val="%3."/>
      <w:lvlJc w:val="right"/>
      <w:pPr>
        <w:ind w:left="2519" w:hanging="180"/>
      </w:pPr>
    </w:lvl>
    <w:lvl w:ilvl="3" w:tplc="0809000F" w:tentative="1">
      <w:start w:val="1"/>
      <w:numFmt w:val="decimal"/>
      <w:lvlText w:val="%4."/>
      <w:lvlJc w:val="left"/>
      <w:pPr>
        <w:ind w:left="3239" w:hanging="360"/>
      </w:pPr>
    </w:lvl>
    <w:lvl w:ilvl="4" w:tplc="08090019" w:tentative="1">
      <w:start w:val="1"/>
      <w:numFmt w:val="lowerLetter"/>
      <w:lvlText w:val="%5."/>
      <w:lvlJc w:val="left"/>
      <w:pPr>
        <w:ind w:left="3959" w:hanging="360"/>
      </w:pPr>
    </w:lvl>
    <w:lvl w:ilvl="5" w:tplc="0809001B" w:tentative="1">
      <w:start w:val="1"/>
      <w:numFmt w:val="lowerRoman"/>
      <w:lvlText w:val="%6."/>
      <w:lvlJc w:val="right"/>
      <w:pPr>
        <w:ind w:left="4679" w:hanging="180"/>
      </w:pPr>
    </w:lvl>
    <w:lvl w:ilvl="6" w:tplc="0809000F" w:tentative="1">
      <w:start w:val="1"/>
      <w:numFmt w:val="decimal"/>
      <w:lvlText w:val="%7."/>
      <w:lvlJc w:val="left"/>
      <w:pPr>
        <w:ind w:left="5399" w:hanging="360"/>
      </w:pPr>
    </w:lvl>
    <w:lvl w:ilvl="7" w:tplc="08090019" w:tentative="1">
      <w:start w:val="1"/>
      <w:numFmt w:val="lowerLetter"/>
      <w:lvlText w:val="%8."/>
      <w:lvlJc w:val="left"/>
      <w:pPr>
        <w:ind w:left="6119" w:hanging="360"/>
      </w:pPr>
    </w:lvl>
    <w:lvl w:ilvl="8" w:tplc="0809001B" w:tentative="1">
      <w:start w:val="1"/>
      <w:numFmt w:val="lowerRoman"/>
      <w:lvlText w:val="%9."/>
      <w:lvlJc w:val="right"/>
      <w:pPr>
        <w:ind w:left="6839" w:hanging="180"/>
      </w:pPr>
    </w:lvl>
  </w:abstractNum>
  <w:abstractNum w:abstractNumId="3" w15:restartNumberingAfterBreak="0">
    <w:nsid w:val="179035CD"/>
    <w:multiLevelType w:val="hybridMultilevel"/>
    <w:tmpl w:val="22CEA0F0"/>
    <w:lvl w:ilvl="0" w:tplc="C8AADB9A">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C8568C"/>
    <w:multiLevelType w:val="hybridMultilevel"/>
    <w:tmpl w:val="F4A636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970B00"/>
    <w:multiLevelType w:val="hybridMultilevel"/>
    <w:tmpl w:val="7B6C80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D962A3"/>
    <w:multiLevelType w:val="hybridMultilevel"/>
    <w:tmpl w:val="40C2E32E"/>
    <w:lvl w:ilvl="0" w:tplc="F28A3BAC">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63137"/>
    <w:multiLevelType w:val="hybridMultilevel"/>
    <w:tmpl w:val="3BCA1668"/>
    <w:lvl w:ilvl="0" w:tplc="F28A3BAC">
      <w:start w:val="1"/>
      <w:numFmt w:val="decimal"/>
      <w:lvlText w:val="%1."/>
      <w:lvlJc w:val="left"/>
      <w:pPr>
        <w:ind w:left="915" w:hanging="5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4A6464"/>
    <w:multiLevelType w:val="multilevel"/>
    <w:tmpl w:val="2CEE0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AC2B72"/>
    <w:multiLevelType w:val="hybridMultilevel"/>
    <w:tmpl w:val="F32C783A"/>
    <w:lvl w:ilvl="0" w:tplc="0809000F">
      <w:start w:val="25"/>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6C1586"/>
    <w:multiLevelType w:val="hybridMultilevel"/>
    <w:tmpl w:val="EC724FD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1B4679"/>
    <w:multiLevelType w:val="hybridMultilevel"/>
    <w:tmpl w:val="FB0E0592"/>
    <w:lvl w:ilvl="0" w:tplc="CC54347C">
      <w:start w:val="1"/>
      <w:numFmt w:val="decimal"/>
      <w:lvlText w:val="%1."/>
      <w:lvlJc w:val="left"/>
      <w:pPr>
        <w:ind w:left="720" w:hanging="360"/>
      </w:pPr>
      <w:rPr>
        <w:rFonts w:cstheme="minorBid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77E7232"/>
    <w:multiLevelType w:val="hybridMultilevel"/>
    <w:tmpl w:val="453EC00E"/>
    <w:lvl w:ilvl="0" w:tplc="26BA3B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8570F8"/>
    <w:multiLevelType w:val="hybridMultilevel"/>
    <w:tmpl w:val="B23E63BC"/>
    <w:lvl w:ilvl="0" w:tplc="0809000F">
      <w:start w:val="26"/>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2B7380"/>
    <w:multiLevelType w:val="hybridMultilevel"/>
    <w:tmpl w:val="8A44B9A6"/>
    <w:lvl w:ilvl="0" w:tplc="7F00BEB4">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8B1331"/>
    <w:multiLevelType w:val="hybridMultilevel"/>
    <w:tmpl w:val="D0AE5CC8"/>
    <w:lvl w:ilvl="0" w:tplc="08090011">
      <w:start w:val="1"/>
      <w:numFmt w:val="decimal"/>
      <w:lvlText w:val="%1)"/>
      <w:lvlJc w:val="left"/>
      <w:pPr>
        <w:ind w:left="720" w:hanging="360"/>
      </w:pPr>
    </w:lvl>
    <w:lvl w:ilvl="1" w:tplc="3B56B86A">
      <w:start w:val="1"/>
      <w:numFmt w:val="lowerRoman"/>
      <w:lvlText w:val="%2)"/>
      <w:lvlJc w:val="left"/>
      <w:pPr>
        <w:ind w:left="1800" w:hanging="720"/>
      </w:pPr>
      <w:rPr>
        <w:rFonts w:hint="default"/>
      </w:rPr>
    </w:lvl>
    <w:lvl w:ilvl="2" w:tplc="329C0C04">
      <w:start w:val="5"/>
      <w:numFmt w:val="bullet"/>
      <w:lvlText w:val="-"/>
      <w:lvlJc w:val="left"/>
      <w:pPr>
        <w:ind w:left="2340" w:hanging="360"/>
      </w:pPr>
      <w:rPr>
        <w:rFonts w:ascii="Times New Roman" w:eastAsia="Times New Roman" w:hAnsi="Times New Roman" w:cs="Times New Roman" w:hint="default"/>
      </w:rPr>
    </w:lvl>
    <w:lvl w:ilvl="3" w:tplc="9BCA2EA8">
      <w:start w:val="1"/>
      <w:numFmt w:val="lowerLetter"/>
      <w:lvlText w:val="%4)"/>
      <w:lvlJc w:val="left"/>
      <w:pPr>
        <w:ind w:left="2880" w:hanging="360"/>
      </w:pPr>
      <w:rPr>
        <w:rFonts w:hint="default"/>
      </w:rPr>
    </w:lvl>
    <w:lvl w:ilvl="4" w:tplc="C8840894">
      <w:start w:val="1"/>
      <w:numFmt w:val="lowerLetter"/>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F122AA"/>
    <w:multiLevelType w:val="hybridMultilevel"/>
    <w:tmpl w:val="AD68F006"/>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D06FC9"/>
    <w:multiLevelType w:val="hybridMultilevel"/>
    <w:tmpl w:val="84EA6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03797B"/>
    <w:multiLevelType w:val="hybridMultilevel"/>
    <w:tmpl w:val="880486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BD78B3"/>
    <w:multiLevelType w:val="hybridMultilevel"/>
    <w:tmpl w:val="2722ADE0"/>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75F4703"/>
    <w:multiLevelType w:val="hybridMultilevel"/>
    <w:tmpl w:val="348683E6"/>
    <w:lvl w:ilvl="0" w:tplc="296A3590">
      <w:start w:val="11"/>
      <w:numFmt w:val="decimal"/>
      <w:lvlText w:val="%1."/>
      <w:lvlJc w:val="left"/>
      <w:pPr>
        <w:ind w:left="1275" w:hanging="360"/>
      </w:pPr>
      <w:rPr>
        <w:rFonts w:hint="default"/>
        <w:b w:val="0"/>
      </w:rPr>
    </w:lvl>
    <w:lvl w:ilvl="1" w:tplc="08090019" w:tentative="1">
      <w:start w:val="1"/>
      <w:numFmt w:val="lowerLetter"/>
      <w:lvlText w:val="%2."/>
      <w:lvlJc w:val="left"/>
      <w:pPr>
        <w:ind w:left="1995" w:hanging="360"/>
      </w:pPr>
    </w:lvl>
    <w:lvl w:ilvl="2" w:tplc="0809001B" w:tentative="1">
      <w:start w:val="1"/>
      <w:numFmt w:val="lowerRoman"/>
      <w:lvlText w:val="%3."/>
      <w:lvlJc w:val="right"/>
      <w:pPr>
        <w:ind w:left="2715" w:hanging="180"/>
      </w:pPr>
    </w:lvl>
    <w:lvl w:ilvl="3" w:tplc="0809000F" w:tentative="1">
      <w:start w:val="1"/>
      <w:numFmt w:val="decimal"/>
      <w:lvlText w:val="%4."/>
      <w:lvlJc w:val="left"/>
      <w:pPr>
        <w:ind w:left="3435" w:hanging="360"/>
      </w:pPr>
    </w:lvl>
    <w:lvl w:ilvl="4" w:tplc="08090019" w:tentative="1">
      <w:start w:val="1"/>
      <w:numFmt w:val="lowerLetter"/>
      <w:lvlText w:val="%5."/>
      <w:lvlJc w:val="left"/>
      <w:pPr>
        <w:ind w:left="4155" w:hanging="360"/>
      </w:pPr>
    </w:lvl>
    <w:lvl w:ilvl="5" w:tplc="0809001B" w:tentative="1">
      <w:start w:val="1"/>
      <w:numFmt w:val="lowerRoman"/>
      <w:lvlText w:val="%6."/>
      <w:lvlJc w:val="right"/>
      <w:pPr>
        <w:ind w:left="4875" w:hanging="180"/>
      </w:pPr>
    </w:lvl>
    <w:lvl w:ilvl="6" w:tplc="0809000F" w:tentative="1">
      <w:start w:val="1"/>
      <w:numFmt w:val="decimal"/>
      <w:lvlText w:val="%7."/>
      <w:lvlJc w:val="left"/>
      <w:pPr>
        <w:ind w:left="5595" w:hanging="360"/>
      </w:pPr>
    </w:lvl>
    <w:lvl w:ilvl="7" w:tplc="08090019" w:tentative="1">
      <w:start w:val="1"/>
      <w:numFmt w:val="lowerLetter"/>
      <w:lvlText w:val="%8."/>
      <w:lvlJc w:val="left"/>
      <w:pPr>
        <w:ind w:left="6315" w:hanging="360"/>
      </w:pPr>
    </w:lvl>
    <w:lvl w:ilvl="8" w:tplc="0809001B" w:tentative="1">
      <w:start w:val="1"/>
      <w:numFmt w:val="lowerRoman"/>
      <w:lvlText w:val="%9."/>
      <w:lvlJc w:val="right"/>
      <w:pPr>
        <w:ind w:left="7035" w:hanging="180"/>
      </w:pPr>
    </w:lvl>
  </w:abstractNum>
  <w:abstractNum w:abstractNumId="21" w15:restartNumberingAfterBreak="0">
    <w:nsid w:val="7D546273"/>
    <w:multiLevelType w:val="hybridMultilevel"/>
    <w:tmpl w:val="32926F66"/>
    <w:lvl w:ilvl="0" w:tplc="CB1C844E">
      <w:start w:val="1"/>
      <w:numFmt w:val="bullet"/>
      <w:lvlText w:val="-"/>
      <w:lvlJc w:val="left"/>
      <w:pPr>
        <w:ind w:left="1800" w:hanging="360"/>
      </w:pPr>
      <w:rPr>
        <w:rFonts w:ascii="Calibri" w:eastAsia="Calibri" w:hAnsi="Calibri" w:cs="Calibri"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num w:numId="1" w16cid:durableId="61686516">
    <w:abstractNumId w:val="5"/>
  </w:num>
  <w:num w:numId="2" w16cid:durableId="389232716">
    <w:abstractNumId w:val="11"/>
  </w:num>
  <w:num w:numId="3" w16cid:durableId="1593010145">
    <w:abstractNumId w:val="7"/>
  </w:num>
  <w:num w:numId="4" w16cid:durableId="1721322215">
    <w:abstractNumId w:val="12"/>
  </w:num>
  <w:num w:numId="5" w16cid:durableId="1566338288">
    <w:abstractNumId w:val="6"/>
  </w:num>
  <w:num w:numId="6" w16cid:durableId="1694189971">
    <w:abstractNumId w:val="20"/>
  </w:num>
  <w:num w:numId="7" w16cid:durableId="1500268325">
    <w:abstractNumId w:val="17"/>
  </w:num>
  <w:num w:numId="8" w16cid:durableId="1687555312">
    <w:abstractNumId w:val="2"/>
  </w:num>
  <w:num w:numId="9" w16cid:durableId="568813171">
    <w:abstractNumId w:val="15"/>
  </w:num>
  <w:num w:numId="10" w16cid:durableId="1662544575">
    <w:abstractNumId w:val="1"/>
  </w:num>
  <w:num w:numId="11" w16cid:durableId="1067995579">
    <w:abstractNumId w:val="8"/>
  </w:num>
  <w:num w:numId="12" w16cid:durableId="2051374608">
    <w:abstractNumId w:val="10"/>
  </w:num>
  <w:num w:numId="13" w16cid:durableId="180820171">
    <w:abstractNumId w:val="16"/>
  </w:num>
  <w:num w:numId="14" w16cid:durableId="864368716">
    <w:abstractNumId w:val="9"/>
  </w:num>
  <w:num w:numId="15" w16cid:durableId="1331832519">
    <w:abstractNumId w:val="13"/>
  </w:num>
  <w:num w:numId="16" w16cid:durableId="1996765121">
    <w:abstractNumId w:val="0"/>
  </w:num>
  <w:num w:numId="17" w16cid:durableId="361707818">
    <w:abstractNumId w:val="21"/>
  </w:num>
  <w:num w:numId="18" w16cid:durableId="345981105">
    <w:abstractNumId w:val="4"/>
  </w:num>
  <w:num w:numId="19" w16cid:durableId="1157112312">
    <w:abstractNumId w:val="18"/>
  </w:num>
  <w:num w:numId="20" w16cid:durableId="345060766">
    <w:abstractNumId w:val="14"/>
  </w:num>
  <w:num w:numId="21" w16cid:durableId="740103486">
    <w:abstractNumId w:val="19"/>
  </w:num>
  <w:num w:numId="22" w16cid:durableId="788010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683"/>
    <w:rsid w:val="00011435"/>
    <w:rsid w:val="000125EC"/>
    <w:rsid w:val="00024A42"/>
    <w:rsid w:val="00026255"/>
    <w:rsid w:val="00042138"/>
    <w:rsid w:val="00047C90"/>
    <w:rsid w:val="00056D81"/>
    <w:rsid w:val="0006056E"/>
    <w:rsid w:val="000671D5"/>
    <w:rsid w:val="000765AE"/>
    <w:rsid w:val="00080C4A"/>
    <w:rsid w:val="00081001"/>
    <w:rsid w:val="00081990"/>
    <w:rsid w:val="00087CE0"/>
    <w:rsid w:val="000A7286"/>
    <w:rsid w:val="000B73B3"/>
    <w:rsid w:val="000E74D6"/>
    <w:rsid w:val="000F07B4"/>
    <w:rsid w:val="000F5D37"/>
    <w:rsid w:val="000F7568"/>
    <w:rsid w:val="00102FA8"/>
    <w:rsid w:val="00110C2D"/>
    <w:rsid w:val="00123658"/>
    <w:rsid w:val="00125C1B"/>
    <w:rsid w:val="00133E48"/>
    <w:rsid w:val="001463C4"/>
    <w:rsid w:val="001551F1"/>
    <w:rsid w:val="00155BC0"/>
    <w:rsid w:val="0016221A"/>
    <w:rsid w:val="00170F9D"/>
    <w:rsid w:val="001763F3"/>
    <w:rsid w:val="00185E5B"/>
    <w:rsid w:val="00193671"/>
    <w:rsid w:val="00193D1C"/>
    <w:rsid w:val="00194254"/>
    <w:rsid w:val="001A37B9"/>
    <w:rsid w:val="001A5058"/>
    <w:rsid w:val="001A7A55"/>
    <w:rsid w:val="001C0ABD"/>
    <w:rsid w:val="001C17DE"/>
    <w:rsid w:val="001E3DA1"/>
    <w:rsid w:val="001E78E0"/>
    <w:rsid w:val="001F5DAC"/>
    <w:rsid w:val="002100A6"/>
    <w:rsid w:val="00216EFF"/>
    <w:rsid w:val="00223185"/>
    <w:rsid w:val="002265D2"/>
    <w:rsid w:val="00233F22"/>
    <w:rsid w:val="00243034"/>
    <w:rsid w:val="0024555E"/>
    <w:rsid w:val="00267291"/>
    <w:rsid w:val="002B47F5"/>
    <w:rsid w:val="002C0441"/>
    <w:rsid w:val="002D2548"/>
    <w:rsid w:val="002E4205"/>
    <w:rsid w:val="002F00BF"/>
    <w:rsid w:val="003011C8"/>
    <w:rsid w:val="0030251B"/>
    <w:rsid w:val="00307865"/>
    <w:rsid w:val="0033413E"/>
    <w:rsid w:val="003362C5"/>
    <w:rsid w:val="00340B75"/>
    <w:rsid w:val="00361BEE"/>
    <w:rsid w:val="0036638C"/>
    <w:rsid w:val="0037507C"/>
    <w:rsid w:val="00375786"/>
    <w:rsid w:val="003A5F66"/>
    <w:rsid w:val="003B445D"/>
    <w:rsid w:val="003E3068"/>
    <w:rsid w:val="003E78A6"/>
    <w:rsid w:val="0040126D"/>
    <w:rsid w:val="00410F4B"/>
    <w:rsid w:val="0042379B"/>
    <w:rsid w:val="00424B53"/>
    <w:rsid w:val="0044019C"/>
    <w:rsid w:val="004604A8"/>
    <w:rsid w:val="00472264"/>
    <w:rsid w:val="00480542"/>
    <w:rsid w:val="00480960"/>
    <w:rsid w:val="00481090"/>
    <w:rsid w:val="00482E43"/>
    <w:rsid w:val="00483DC1"/>
    <w:rsid w:val="004B7A08"/>
    <w:rsid w:val="004B7AA1"/>
    <w:rsid w:val="004C44AA"/>
    <w:rsid w:val="004F17FC"/>
    <w:rsid w:val="0050367A"/>
    <w:rsid w:val="005140AE"/>
    <w:rsid w:val="00521128"/>
    <w:rsid w:val="00531E84"/>
    <w:rsid w:val="00540B6A"/>
    <w:rsid w:val="0054304D"/>
    <w:rsid w:val="005470E9"/>
    <w:rsid w:val="00551663"/>
    <w:rsid w:val="00552683"/>
    <w:rsid w:val="0055394E"/>
    <w:rsid w:val="00562E4F"/>
    <w:rsid w:val="00562F20"/>
    <w:rsid w:val="00566F23"/>
    <w:rsid w:val="00574822"/>
    <w:rsid w:val="005800D8"/>
    <w:rsid w:val="00583633"/>
    <w:rsid w:val="00584004"/>
    <w:rsid w:val="00593027"/>
    <w:rsid w:val="005A51EF"/>
    <w:rsid w:val="005C465F"/>
    <w:rsid w:val="005C6160"/>
    <w:rsid w:val="005D185F"/>
    <w:rsid w:val="005E255B"/>
    <w:rsid w:val="005F042F"/>
    <w:rsid w:val="005F5C72"/>
    <w:rsid w:val="005F7256"/>
    <w:rsid w:val="00607B13"/>
    <w:rsid w:val="00614572"/>
    <w:rsid w:val="00616315"/>
    <w:rsid w:val="00623AC2"/>
    <w:rsid w:val="006268A6"/>
    <w:rsid w:val="0063058D"/>
    <w:rsid w:val="00632565"/>
    <w:rsid w:val="0064070D"/>
    <w:rsid w:val="00646DBD"/>
    <w:rsid w:val="0066218B"/>
    <w:rsid w:val="00667F38"/>
    <w:rsid w:val="006732E7"/>
    <w:rsid w:val="00676A32"/>
    <w:rsid w:val="006861FA"/>
    <w:rsid w:val="00690BE5"/>
    <w:rsid w:val="00694E42"/>
    <w:rsid w:val="006A02C8"/>
    <w:rsid w:val="006A23E9"/>
    <w:rsid w:val="006B1B44"/>
    <w:rsid w:val="006E2BEF"/>
    <w:rsid w:val="006F0472"/>
    <w:rsid w:val="006F7A53"/>
    <w:rsid w:val="00700C82"/>
    <w:rsid w:val="00714821"/>
    <w:rsid w:val="0072133F"/>
    <w:rsid w:val="00752F40"/>
    <w:rsid w:val="00782170"/>
    <w:rsid w:val="0079711F"/>
    <w:rsid w:val="007A0E26"/>
    <w:rsid w:val="007A1504"/>
    <w:rsid w:val="007A29B3"/>
    <w:rsid w:val="007B1F37"/>
    <w:rsid w:val="007E6146"/>
    <w:rsid w:val="007F03AD"/>
    <w:rsid w:val="007F2664"/>
    <w:rsid w:val="00800177"/>
    <w:rsid w:val="008047F4"/>
    <w:rsid w:val="008149AB"/>
    <w:rsid w:val="008170D0"/>
    <w:rsid w:val="008361AA"/>
    <w:rsid w:val="0084362F"/>
    <w:rsid w:val="00845A85"/>
    <w:rsid w:val="00853710"/>
    <w:rsid w:val="0086388B"/>
    <w:rsid w:val="008753B4"/>
    <w:rsid w:val="008809B8"/>
    <w:rsid w:val="008907C8"/>
    <w:rsid w:val="0089314B"/>
    <w:rsid w:val="008B67F8"/>
    <w:rsid w:val="008B7440"/>
    <w:rsid w:val="008C5734"/>
    <w:rsid w:val="008D4209"/>
    <w:rsid w:val="008E03F7"/>
    <w:rsid w:val="008E1D8C"/>
    <w:rsid w:val="008E1F44"/>
    <w:rsid w:val="008E6BE1"/>
    <w:rsid w:val="008E7B59"/>
    <w:rsid w:val="008F0FC1"/>
    <w:rsid w:val="008F7D0D"/>
    <w:rsid w:val="00917E49"/>
    <w:rsid w:val="009219F5"/>
    <w:rsid w:val="009278F3"/>
    <w:rsid w:val="009326DB"/>
    <w:rsid w:val="00941B08"/>
    <w:rsid w:val="00951B6F"/>
    <w:rsid w:val="0098139F"/>
    <w:rsid w:val="009907F2"/>
    <w:rsid w:val="00996449"/>
    <w:rsid w:val="009A0E67"/>
    <w:rsid w:val="009A34A7"/>
    <w:rsid w:val="009A67BE"/>
    <w:rsid w:val="009B1B96"/>
    <w:rsid w:val="009C3BA7"/>
    <w:rsid w:val="009C4FA7"/>
    <w:rsid w:val="009D71EC"/>
    <w:rsid w:val="009E1606"/>
    <w:rsid w:val="009F5B3C"/>
    <w:rsid w:val="009F6BB0"/>
    <w:rsid w:val="00A13D91"/>
    <w:rsid w:val="00A3054A"/>
    <w:rsid w:val="00A401AC"/>
    <w:rsid w:val="00A40A3B"/>
    <w:rsid w:val="00A42544"/>
    <w:rsid w:val="00A519C6"/>
    <w:rsid w:val="00A534CD"/>
    <w:rsid w:val="00A55910"/>
    <w:rsid w:val="00A56FA7"/>
    <w:rsid w:val="00A6230B"/>
    <w:rsid w:val="00A67AF4"/>
    <w:rsid w:val="00A74830"/>
    <w:rsid w:val="00A955E2"/>
    <w:rsid w:val="00AA071E"/>
    <w:rsid w:val="00AA2045"/>
    <w:rsid w:val="00AB4134"/>
    <w:rsid w:val="00AB7FEA"/>
    <w:rsid w:val="00AE5354"/>
    <w:rsid w:val="00AE628B"/>
    <w:rsid w:val="00AF5536"/>
    <w:rsid w:val="00AF6D4C"/>
    <w:rsid w:val="00B02EA0"/>
    <w:rsid w:val="00B05D01"/>
    <w:rsid w:val="00B077DF"/>
    <w:rsid w:val="00B30BB6"/>
    <w:rsid w:val="00B4155B"/>
    <w:rsid w:val="00B44DE9"/>
    <w:rsid w:val="00B50E16"/>
    <w:rsid w:val="00B67C7C"/>
    <w:rsid w:val="00B71C97"/>
    <w:rsid w:val="00B744A5"/>
    <w:rsid w:val="00B81684"/>
    <w:rsid w:val="00B85286"/>
    <w:rsid w:val="00B90D26"/>
    <w:rsid w:val="00B9595B"/>
    <w:rsid w:val="00BB07DB"/>
    <w:rsid w:val="00BD2C1D"/>
    <w:rsid w:val="00BD5F89"/>
    <w:rsid w:val="00BF13FF"/>
    <w:rsid w:val="00BF56D1"/>
    <w:rsid w:val="00C004C4"/>
    <w:rsid w:val="00C15D3D"/>
    <w:rsid w:val="00C168AE"/>
    <w:rsid w:val="00C222C7"/>
    <w:rsid w:val="00C228A2"/>
    <w:rsid w:val="00C23D53"/>
    <w:rsid w:val="00C24CA6"/>
    <w:rsid w:val="00C47884"/>
    <w:rsid w:val="00C54343"/>
    <w:rsid w:val="00C60E7F"/>
    <w:rsid w:val="00C64E28"/>
    <w:rsid w:val="00C81345"/>
    <w:rsid w:val="00C81D2D"/>
    <w:rsid w:val="00C83FC2"/>
    <w:rsid w:val="00C85BF5"/>
    <w:rsid w:val="00CA12ED"/>
    <w:rsid w:val="00CB1D59"/>
    <w:rsid w:val="00CB752A"/>
    <w:rsid w:val="00CC1D3F"/>
    <w:rsid w:val="00CC5728"/>
    <w:rsid w:val="00CD1D32"/>
    <w:rsid w:val="00CD236C"/>
    <w:rsid w:val="00CD7F36"/>
    <w:rsid w:val="00CF4D19"/>
    <w:rsid w:val="00CF527A"/>
    <w:rsid w:val="00CF5D1D"/>
    <w:rsid w:val="00D03C95"/>
    <w:rsid w:val="00D05484"/>
    <w:rsid w:val="00D138D0"/>
    <w:rsid w:val="00D26DFB"/>
    <w:rsid w:val="00D3066B"/>
    <w:rsid w:val="00D306F3"/>
    <w:rsid w:val="00D500B2"/>
    <w:rsid w:val="00D5012E"/>
    <w:rsid w:val="00D5326B"/>
    <w:rsid w:val="00D82712"/>
    <w:rsid w:val="00D82CE1"/>
    <w:rsid w:val="00D8557A"/>
    <w:rsid w:val="00D90DD0"/>
    <w:rsid w:val="00D92B31"/>
    <w:rsid w:val="00D937A0"/>
    <w:rsid w:val="00D940A8"/>
    <w:rsid w:val="00DB5FEE"/>
    <w:rsid w:val="00DC5A7B"/>
    <w:rsid w:val="00DC791B"/>
    <w:rsid w:val="00DD046E"/>
    <w:rsid w:val="00DF29F3"/>
    <w:rsid w:val="00E067C1"/>
    <w:rsid w:val="00E151DD"/>
    <w:rsid w:val="00E23805"/>
    <w:rsid w:val="00E256EA"/>
    <w:rsid w:val="00E26CFF"/>
    <w:rsid w:val="00E44333"/>
    <w:rsid w:val="00E520B3"/>
    <w:rsid w:val="00E60C29"/>
    <w:rsid w:val="00E62B5C"/>
    <w:rsid w:val="00E64C67"/>
    <w:rsid w:val="00E9270A"/>
    <w:rsid w:val="00EA1488"/>
    <w:rsid w:val="00EA496F"/>
    <w:rsid w:val="00EA5238"/>
    <w:rsid w:val="00EC304B"/>
    <w:rsid w:val="00ED030D"/>
    <w:rsid w:val="00ED2CDF"/>
    <w:rsid w:val="00EF45F7"/>
    <w:rsid w:val="00F068DA"/>
    <w:rsid w:val="00F16CAF"/>
    <w:rsid w:val="00F206FA"/>
    <w:rsid w:val="00F24060"/>
    <w:rsid w:val="00F25B90"/>
    <w:rsid w:val="00F364F3"/>
    <w:rsid w:val="00F403A7"/>
    <w:rsid w:val="00F42BAC"/>
    <w:rsid w:val="00F71C85"/>
    <w:rsid w:val="00F855A9"/>
    <w:rsid w:val="00F855C2"/>
    <w:rsid w:val="00FB2DA8"/>
    <w:rsid w:val="00FD0D17"/>
    <w:rsid w:val="00FE0CD7"/>
    <w:rsid w:val="00FE1E65"/>
    <w:rsid w:val="00FE4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3B0D1"/>
  <w15:chartTrackingRefBased/>
  <w15:docId w15:val="{902ACEAF-6746-4552-B876-DD6227197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683"/>
    <w:pPr>
      <w:spacing w:after="0" w:line="240" w:lineRule="auto"/>
    </w:pPr>
    <w:rPr>
      <w:rFonts w:ascii="Times New Roman" w:eastAsiaTheme="minorEastAsia" w:hAnsi="Times New Roman"/>
      <w:sz w:val="24"/>
      <w:szCs w:val="24"/>
    </w:rPr>
  </w:style>
  <w:style w:type="paragraph" w:styleId="Heading1">
    <w:name w:val="heading 1"/>
    <w:basedOn w:val="Normal"/>
    <w:next w:val="Normal"/>
    <w:link w:val="Heading1Char"/>
    <w:qFormat/>
    <w:rsid w:val="00552683"/>
    <w:pPr>
      <w:keepNext/>
      <w:outlineLvl w:val="0"/>
    </w:pPr>
    <w:rPr>
      <w:rFonts w:eastAsia="Arial Unicode M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2683"/>
    <w:rPr>
      <w:rFonts w:ascii="Times New Roman" w:eastAsia="Arial Unicode MS" w:hAnsi="Times New Roman" w:cs="Times New Roman"/>
      <w:b/>
      <w:bCs/>
      <w:sz w:val="24"/>
      <w:szCs w:val="24"/>
    </w:rPr>
  </w:style>
  <w:style w:type="character" w:styleId="Hyperlink">
    <w:name w:val="Hyperlink"/>
    <w:basedOn w:val="DefaultParagraphFont"/>
    <w:uiPriority w:val="99"/>
    <w:unhideWhenUsed/>
    <w:rsid w:val="00D92B31"/>
    <w:rPr>
      <w:color w:val="0563C1" w:themeColor="hyperlink"/>
      <w:u w:val="single"/>
    </w:rPr>
  </w:style>
  <w:style w:type="character" w:styleId="UnresolvedMention">
    <w:name w:val="Unresolved Mention"/>
    <w:basedOn w:val="DefaultParagraphFont"/>
    <w:uiPriority w:val="99"/>
    <w:semiHidden/>
    <w:unhideWhenUsed/>
    <w:rsid w:val="00D92B31"/>
    <w:rPr>
      <w:color w:val="605E5C"/>
      <w:shd w:val="clear" w:color="auto" w:fill="E1DFDD"/>
    </w:rPr>
  </w:style>
  <w:style w:type="paragraph" w:styleId="ListParagraph">
    <w:name w:val="List Paragraph"/>
    <w:basedOn w:val="Normal"/>
    <w:uiPriority w:val="34"/>
    <w:qFormat/>
    <w:rsid w:val="00DC791B"/>
    <w:pPr>
      <w:ind w:left="720"/>
      <w:contextualSpacing/>
    </w:pPr>
  </w:style>
  <w:style w:type="paragraph" w:styleId="Footer">
    <w:name w:val="footer"/>
    <w:basedOn w:val="Normal"/>
    <w:link w:val="FooterChar"/>
    <w:uiPriority w:val="99"/>
    <w:unhideWhenUsed/>
    <w:rsid w:val="004C44AA"/>
    <w:pPr>
      <w:tabs>
        <w:tab w:val="center" w:pos="4513"/>
        <w:tab w:val="right" w:pos="9026"/>
      </w:tabs>
    </w:pPr>
    <w:rPr>
      <w:rFonts w:asciiTheme="minorHAnsi" w:eastAsiaTheme="minorHAnsi" w:hAnsiTheme="minorHAnsi"/>
      <w:sz w:val="22"/>
      <w:szCs w:val="22"/>
    </w:rPr>
  </w:style>
  <w:style w:type="character" w:customStyle="1" w:styleId="FooterChar">
    <w:name w:val="Footer Char"/>
    <w:basedOn w:val="DefaultParagraphFont"/>
    <w:link w:val="Footer"/>
    <w:uiPriority w:val="99"/>
    <w:rsid w:val="004C44AA"/>
  </w:style>
  <w:style w:type="paragraph" w:styleId="Title">
    <w:name w:val="Title"/>
    <w:basedOn w:val="Normal"/>
    <w:link w:val="TitleChar"/>
    <w:uiPriority w:val="99"/>
    <w:qFormat/>
    <w:rsid w:val="00A13D91"/>
    <w:pPr>
      <w:jc w:val="center"/>
    </w:pPr>
    <w:rPr>
      <w:b/>
      <w:bCs/>
      <w:u w:val="single"/>
      <w:lang w:val="en-US"/>
    </w:rPr>
  </w:style>
  <w:style w:type="character" w:customStyle="1" w:styleId="TitleChar">
    <w:name w:val="Title Char"/>
    <w:basedOn w:val="DefaultParagraphFont"/>
    <w:link w:val="Title"/>
    <w:uiPriority w:val="99"/>
    <w:rsid w:val="00A13D91"/>
    <w:rPr>
      <w:rFonts w:ascii="Times New Roman" w:eastAsiaTheme="minorEastAsia" w:hAnsi="Times New Roman"/>
      <w:b/>
      <w:bCs/>
      <w:sz w:val="24"/>
      <w:szCs w:val="24"/>
      <w:u w:val="single"/>
      <w:lang w:val="en-US"/>
    </w:rPr>
  </w:style>
  <w:style w:type="character" w:styleId="Strong">
    <w:name w:val="Strong"/>
    <w:basedOn w:val="DefaultParagraphFont"/>
    <w:uiPriority w:val="22"/>
    <w:qFormat/>
    <w:rsid w:val="003362C5"/>
    <w:rPr>
      <w:b/>
      <w:bCs/>
    </w:rPr>
  </w:style>
  <w:style w:type="paragraph" w:customStyle="1" w:styleId="xmsonormal">
    <w:name w:val="x_msonormal"/>
    <w:basedOn w:val="Normal"/>
    <w:rsid w:val="00700C82"/>
    <w:rPr>
      <w:rFonts w:ascii="Calibri" w:eastAsiaTheme="minorHAnsi" w:hAnsi="Calibri" w:cs="Calibri"/>
      <w:sz w:val="22"/>
      <w:szCs w:val="22"/>
      <w:lang w:eastAsia="en-GB"/>
    </w:rPr>
  </w:style>
  <w:style w:type="paragraph" w:styleId="Revision">
    <w:name w:val="Revision"/>
    <w:hidden/>
    <w:uiPriority w:val="99"/>
    <w:semiHidden/>
    <w:rsid w:val="00DB5FEE"/>
    <w:pPr>
      <w:spacing w:after="0" w:line="240" w:lineRule="auto"/>
    </w:pPr>
    <w:rPr>
      <w:rFonts w:ascii="Times New Roman" w:eastAsiaTheme="minorEastAsia" w:hAnsi="Times New Roman"/>
      <w:sz w:val="24"/>
      <w:szCs w:val="24"/>
    </w:rPr>
  </w:style>
  <w:style w:type="character" w:styleId="CommentReference">
    <w:name w:val="annotation reference"/>
    <w:basedOn w:val="DefaultParagraphFont"/>
    <w:uiPriority w:val="99"/>
    <w:semiHidden/>
    <w:unhideWhenUsed/>
    <w:rsid w:val="00714821"/>
    <w:rPr>
      <w:sz w:val="16"/>
      <w:szCs w:val="16"/>
    </w:rPr>
  </w:style>
  <w:style w:type="paragraph" w:styleId="CommentText">
    <w:name w:val="annotation text"/>
    <w:basedOn w:val="Normal"/>
    <w:link w:val="CommentTextChar"/>
    <w:uiPriority w:val="99"/>
    <w:unhideWhenUsed/>
    <w:rsid w:val="00714821"/>
    <w:rPr>
      <w:sz w:val="20"/>
      <w:szCs w:val="20"/>
    </w:rPr>
  </w:style>
  <w:style w:type="character" w:customStyle="1" w:styleId="CommentTextChar">
    <w:name w:val="Comment Text Char"/>
    <w:basedOn w:val="DefaultParagraphFont"/>
    <w:link w:val="CommentText"/>
    <w:uiPriority w:val="99"/>
    <w:rsid w:val="00714821"/>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714821"/>
    <w:rPr>
      <w:b/>
      <w:bCs/>
    </w:rPr>
  </w:style>
  <w:style w:type="character" w:customStyle="1" w:styleId="CommentSubjectChar">
    <w:name w:val="Comment Subject Char"/>
    <w:basedOn w:val="CommentTextChar"/>
    <w:link w:val="CommentSubject"/>
    <w:uiPriority w:val="99"/>
    <w:semiHidden/>
    <w:rsid w:val="00714821"/>
    <w:rPr>
      <w:rFonts w:ascii="Times New Roman" w:eastAsiaTheme="minorEastAsia"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39223">
      <w:bodyDiv w:val="1"/>
      <w:marLeft w:val="0"/>
      <w:marRight w:val="0"/>
      <w:marTop w:val="0"/>
      <w:marBottom w:val="0"/>
      <w:divBdr>
        <w:top w:val="none" w:sz="0" w:space="0" w:color="auto"/>
        <w:left w:val="none" w:sz="0" w:space="0" w:color="auto"/>
        <w:bottom w:val="none" w:sz="0" w:space="0" w:color="auto"/>
        <w:right w:val="none" w:sz="0" w:space="0" w:color="auto"/>
      </w:divBdr>
    </w:div>
    <w:div w:id="872379589">
      <w:bodyDiv w:val="1"/>
      <w:marLeft w:val="0"/>
      <w:marRight w:val="0"/>
      <w:marTop w:val="0"/>
      <w:marBottom w:val="0"/>
      <w:divBdr>
        <w:top w:val="none" w:sz="0" w:space="0" w:color="auto"/>
        <w:left w:val="none" w:sz="0" w:space="0" w:color="auto"/>
        <w:bottom w:val="none" w:sz="0" w:space="0" w:color="auto"/>
        <w:right w:val="none" w:sz="0" w:space="0" w:color="auto"/>
      </w:divBdr>
    </w:div>
    <w:div w:id="899558682">
      <w:bodyDiv w:val="1"/>
      <w:marLeft w:val="0"/>
      <w:marRight w:val="0"/>
      <w:marTop w:val="0"/>
      <w:marBottom w:val="0"/>
      <w:divBdr>
        <w:top w:val="none" w:sz="0" w:space="0" w:color="auto"/>
        <w:left w:val="none" w:sz="0" w:space="0" w:color="auto"/>
        <w:bottom w:val="none" w:sz="0" w:space="0" w:color="auto"/>
        <w:right w:val="none" w:sz="0" w:space="0" w:color="auto"/>
      </w:divBdr>
    </w:div>
    <w:div w:id="948968111">
      <w:bodyDiv w:val="1"/>
      <w:marLeft w:val="0"/>
      <w:marRight w:val="0"/>
      <w:marTop w:val="0"/>
      <w:marBottom w:val="0"/>
      <w:divBdr>
        <w:top w:val="none" w:sz="0" w:space="0" w:color="auto"/>
        <w:left w:val="none" w:sz="0" w:space="0" w:color="auto"/>
        <w:bottom w:val="none" w:sz="0" w:space="0" w:color="auto"/>
        <w:right w:val="none" w:sz="0" w:space="0" w:color="auto"/>
      </w:divBdr>
    </w:div>
    <w:div w:id="1356536308">
      <w:bodyDiv w:val="1"/>
      <w:marLeft w:val="0"/>
      <w:marRight w:val="0"/>
      <w:marTop w:val="0"/>
      <w:marBottom w:val="0"/>
      <w:divBdr>
        <w:top w:val="none" w:sz="0" w:space="0" w:color="auto"/>
        <w:left w:val="none" w:sz="0" w:space="0" w:color="auto"/>
        <w:bottom w:val="none" w:sz="0" w:space="0" w:color="auto"/>
        <w:right w:val="none" w:sz="0" w:space="0" w:color="auto"/>
      </w:divBdr>
    </w:div>
    <w:div w:id="1459647287">
      <w:bodyDiv w:val="1"/>
      <w:marLeft w:val="0"/>
      <w:marRight w:val="0"/>
      <w:marTop w:val="0"/>
      <w:marBottom w:val="0"/>
      <w:divBdr>
        <w:top w:val="none" w:sz="0" w:space="0" w:color="auto"/>
        <w:left w:val="none" w:sz="0" w:space="0" w:color="auto"/>
        <w:bottom w:val="none" w:sz="0" w:space="0" w:color="auto"/>
        <w:right w:val="none" w:sz="0" w:space="0" w:color="auto"/>
      </w:divBdr>
    </w:div>
    <w:div w:id="1471244909">
      <w:bodyDiv w:val="1"/>
      <w:marLeft w:val="0"/>
      <w:marRight w:val="0"/>
      <w:marTop w:val="0"/>
      <w:marBottom w:val="0"/>
      <w:divBdr>
        <w:top w:val="none" w:sz="0" w:space="0" w:color="auto"/>
        <w:left w:val="none" w:sz="0" w:space="0" w:color="auto"/>
        <w:bottom w:val="none" w:sz="0" w:space="0" w:color="auto"/>
        <w:right w:val="none" w:sz="0" w:space="0" w:color="auto"/>
      </w:divBdr>
    </w:div>
    <w:div w:id="1847744451">
      <w:bodyDiv w:val="1"/>
      <w:marLeft w:val="0"/>
      <w:marRight w:val="0"/>
      <w:marTop w:val="0"/>
      <w:marBottom w:val="0"/>
      <w:divBdr>
        <w:top w:val="none" w:sz="0" w:space="0" w:color="auto"/>
        <w:left w:val="none" w:sz="0" w:space="0" w:color="auto"/>
        <w:bottom w:val="none" w:sz="0" w:space="0" w:color="auto"/>
        <w:right w:val="none" w:sz="0" w:space="0" w:color="auto"/>
      </w:divBdr>
    </w:div>
    <w:div w:id="2085494885">
      <w:bodyDiv w:val="1"/>
      <w:marLeft w:val="0"/>
      <w:marRight w:val="0"/>
      <w:marTop w:val="0"/>
      <w:marBottom w:val="0"/>
      <w:divBdr>
        <w:top w:val="none" w:sz="0" w:space="0" w:color="auto"/>
        <w:left w:val="none" w:sz="0" w:space="0" w:color="auto"/>
        <w:bottom w:val="none" w:sz="0" w:space="0" w:color="auto"/>
        <w:right w:val="none" w:sz="0" w:space="0" w:color="auto"/>
      </w:divBdr>
    </w:div>
    <w:div w:id="212095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aygateparishcouncil.gov.uk" TargetMode="External"/><Relationship Id="rId3" Type="http://schemas.openxmlformats.org/officeDocument/2006/relationships/settings" Target="settings.xml"/><Relationship Id="rId7" Type="http://schemas.openxmlformats.org/officeDocument/2006/relationships/hyperlink" Target="http://www.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claygateparishcouncil.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Mark Sugden</dc:creator>
  <cp:keywords/>
  <dc:description/>
  <cp:lastModifiedBy>clerk@claygateparishcouncil.gov.uk</cp:lastModifiedBy>
  <cp:revision>20</cp:revision>
  <cp:lastPrinted>2023-03-01T16:20:00Z</cp:lastPrinted>
  <dcterms:created xsi:type="dcterms:W3CDTF">2023-06-16T08:42:00Z</dcterms:created>
  <dcterms:modified xsi:type="dcterms:W3CDTF">2023-06-29T10:55:00Z</dcterms:modified>
</cp:coreProperties>
</file>