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907F721" w14:textId="12BD0C56" w:rsidR="00F42B9A" w:rsidRDefault="00F42B9A" w:rsidP="00F42B9A">
      <w:r>
        <w:t>WAY MAKER PROJECT AT HOLY TRINITY CHURCH</w:t>
      </w:r>
    </w:p>
    <w:p w14:paraId="60B22F9D" w14:textId="1490FB5E" w:rsidR="00F42B9A" w:rsidRPr="00F42B9A" w:rsidRDefault="00F42B9A" w:rsidP="00F42B9A">
      <w:r w:rsidRPr="00F42B9A">
        <w:t>Holy Trinity Church would like to invite member of the parish council to view our plans for the Way maker Project.</w:t>
      </w:r>
    </w:p>
    <w:p w14:paraId="2ED9924C" w14:textId="77777777" w:rsidR="00F42B9A" w:rsidRPr="00F42B9A" w:rsidRDefault="00F42B9A" w:rsidP="00F42B9A">
      <w:r w:rsidRPr="00F42B9A">
        <w:t> </w:t>
      </w:r>
    </w:p>
    <w:p w14:paraId="6BCE358A" w14:textId="77777777" w:rsidR="00F42B9A" w:rsidRPr="00F42B9A" w:rsidRDefault="00F42B9A" w:rsidP="00F42B9A">
      <w:r w:rsidRPr="00F42B9A">
        <w:t xml:space="preserve">Over the last year detailed plans have been developed. This phase of the project is focused on access to and through our churchyard (north side of the church). We will share </w:t>
      </w:r>
      <w:proofErr w:type="gramStart"/>
      <w:r w:rsidRPr="00F42B9A">
        <w:t>these briefly whole church</w:t>
      </w:r>
      <w:proofErr w:type="gramEnd"/>
      <w:r w:rsidRPr="00F42B9A">
        <w:t xml:space="preserve"> on Sunday 8</w:t>
      </w:r>
      <w:r w:rsidRPr="00F42B9A">
        <w:rPr>
          <w:vertAlign w:val="superscript"/>
        </w:rPr>
        <w:t>th</w:t>
      </w:r>
      <w:r w:rsidRPr="00F42B9A">
        <w:t> of September as part of our vision presentations.</w:t>
      </w:r>
    </w:p>
    <w:p w14:paraId="60E8D75B" w14:textId="77777777" w:rsidR="00F42B9A" w:rsidRPr="00F42B9A" w:rsidRDefault="00F42B9A" w:rsidP="00F42B9A">
      <w:r w:rsidRPr="00F42B9A">
        <w:t> </w:t>
      </w:r>
    </w:p>
    <w:p w14:paraId="5F9AB15F" w14:textId="77777777" w:rsidR="00F42B9A" w:rsidRPr="00F42B9A" w:rsidRDefault="00F42B9A" w:rsidP="00F42B9A">
      <w:r w:rsidRPr="00F42B9A">
        <w:t>There will also be opportunity to have the Way Maker Project plans and process explained in more detail in church on Tuesday the 10</w:t>
      </w:r>
      <w:r w:rsidRPr="00F42B9A">
        <w:rPr>
          <w:vertAlign w:val="superscript"/>
        </w:rPr>
        <w:t>th</w:t>
      </w:r>
      <w:r w:rsidRPr="00F42B9A">
        <w:t> of September at 8 pm or on Wednesday, the 11</w:t>
      </w:r>
      <w:r w:rsidRPr="00F42B9A">
        <w:rPr>
          <w:vertAlign w:val="superscript"/>
        </w:rPr>
        <w:t>th</w:t>
      </w:r>
      <w:r w:rsidRPr="00F42B9A">
        <w:t> of September at 10 am. You and other members of the parish council are most welcome to attend. If these dates are not convenient then we can explore other times.</w:t>
      </w:r>
    </w:p>
    <w:p w14:paraId="4C937841" w14:textId="77777777" w:rsidR="00F42B9A" w:rsidRPr="00F42B9A" w:rsidRDefault="00F42B9A" w:rsidP="00F42B9A">
      <w:r w:rsidRPr="00F42B9A">
        <w:t> </w:t>
      </w:r>
    </w:p>
    <w:p w14:paraId="50794149" w14:textId="77777777" w:rsidR="00F42B9A" w:rsidRPr="00F42B9A" w:rsidRDefault="00F42B9A" w:rsidP="00F42B9A">
      <w:r w:rsidRPr="00F42B9A">
        <w:t>These two gatherings are primarily for the Church family to find out more, but we will also invite representatives of key community groups such as the local Councillors, Parish Council members, the Claygate Village Association, and Trustees from Claygate Recreational Ground Trust to be able to see the plans.</w:t>
      </w:r>
    </w:p>
    <w:p w14:paraId="56CA6808" w14:textId="77777777" w:rsidR="00F42B9A" w:rsidRPr="00F42B9A" w:rsidRDefault="00F42B9A" w:rsidP="00F42B9A">
      <w:r w:rsidRPr="00F42B9A">
        <w:t> </w:t>
      </w:r>
    </w:p>
    <w:p w14:paraId="2E05E4EE" w14:textId="77777777" w:rsidR="00F42B9A" w:rsidRPr="00F42B9A" w:rsidRDefault="00F42B9A" w:rsidP="00F42B9A">
      <w:r w:rsidRPr="00F42B9A">
        <w:t xml:space="preserve">The plans will be displayed in the church </w:t>
      </w:r>
      <w:proofErr w:type="gramStart"/>
      <w:r w:rsidRPr="00F42B9A">
        <w:t>foyer</w:t>
      </w:r>
      <w:proofErr w:type="gramEnd"/>
      <w:r w:rsidRPr="00F42B9A">
        <w:t xml:space="preserve"> and we hope to update our film which explains our vision. There will be link </w:t>
      </w:r>
      <w:proofErr w:type="gramStart"/>
      <w:r w:rsidRPr="00F42B9A">
        <w:t>to  this</w:t>
      </w:r>
      <w:proofErr w:type="gramEnd"/>
      <w:r w:rsidRPr="00F42B9A">
        <w:t xml:space="preserve"> information through our website.</w:t>
      </w:r>
    </w:p>
    <w:p w14:paraId="332C5920" w14:textId="77777777" w:rsidR="00F42B9A" w:rsidRPr="00F42B9A" w:rsidRDefault="00F42B9A" w:rsidP="00F42B9A">
      <w:r w:rsidRPr="00F42B9A">
        <w:t> </w:t>
      </w:r>
    </w:p>
    <w:p w14:paraId="4763F239" w14:textId="77777777" w:rsidR="00F42B9A" w:rsidRPr="00F42B9A" w:rsidRDefault="00F42B9A" w:rsidP="00F42B9A">
      <w:r w:rsidRPr="00F42B9A">
        <w:t>Given that it is a community project we will be looking to secure some community funding and plan to make applications to the Parish Council and other relevant grant funding bodies.</w:t>
      </w:r>
    </w:p>
    <w:p w14:paraId="60504720" w14:textId="77777777" w:rsidR="00F42B9A" w:rsidRPr="00F42B9A" w:rsidRDefault="00F42B9A" w:rsidP="00F42B9A">
      <w:r w:rsidRPr="00F42B9A">
        <w:t> </w:t>
      </w:r>
    </w:p>
    <w:p w14:paraId="02C58F57" w14:textId="77777777" w:rsidR="00F42B9A" w:rsidRPr="00F42B9A" w:rsidRDefault="00F42B9A" w:rsidP="00F42B9A">
      <w:r w:rsidRPr="00F42B9A">
        <w:t>I am away on holiday next week but have copied this to Ruth Ray and John Smith who can take and answer questions in my absence.</w:t>
      </w:r>
    </w:p>
    <w:p w14:paraId="7018A19E" w14:textId="77777777" w:rsidR="00F42B9A" w:rsidRPr="00F42B9A" w:rsidRDefault="00F42B9A" w:rsidP="00F42B9A">
      <w:r w:rsidRPr="00F42B9A">
        <w:t> </w:t>
      </w:r>
    </w:p>
    <w:p w14:paraId="7BFD2042" w14:textId="77777777" w:rsidR="00F42B9A" w:rsidRPr="00F42B9A" w:rsidRDefault="00F42B9A" w:rsidP="00F42B9A">
      <w:r w:rsidRPr="00F42B9A">
        <w:t>Kind regards</w:t>
      </w:r>
    </w:p>
    <w:p w14:paraId="38CB9078" w14:textId="77777777" w:rsidR="00F42B9A" w:rsidRPr="00F42B9A" w:rsidRDefault="00F42B9A" w:rsidP="00F42B9A">
      <w:r w:rsidRPr="00F42B9A">
        <w:t> </w:t>
      </w:r>
    </w:p>
    <w:p w14:paraId="7472153F" w14:textId="77777777" w:rsidR="00F42B9A" w:rsidRPr="00F42B9A" w:rsidRDefault="00F42B9A" w:rsidP="00F42B9A">
      <w:r w:rsidRPr="00F42B9A">
        <w:t>Patrick</w:t>
      </w:r>
    </w:p>
    <w:p w14:paraId="57A600EE" w14:textId="77777777" w:rsidR="00F42B9A" w:rsidRPr="00F42B9A" w:rsidRDefault="00F42B9A" w:rsidP="00F42B9A">
      <w:r w:rsidRPr="00F42B9A">
        <w:t> </w:t>
      </w:r>
    </w:p>
    <w:p w14:paraId="167E8BCC" w14:textId="77777777" w:rsidR="00F42B9A" w:rsidRPr="00F42B9A" w:rsidRDefault="00F42B9A" w:rsidP="00F42B9A">
      <w:r w:rsidRPr="00F42B9A">
        <w:t> </w:t>
      </w:r>
    </w:p>
    <w:p w14:paraId="0FC5C2B7" w14:textId="77777777" w:rsidR="00F42B9A" w:rsidRPr="00F42B9A" w:rsidRDefault="00F42B9A" w:rsidP="00F42B9A">
      <w:r w:rsidRPr="00F42B9A">
        <w:rPr>
          <w:b/>
          <w:bCs/>
        </w:rPr>
        <w:t>Patrick Bateman</w:t>
      </w:r>
      <w:r w:rsidRPr="00F42B9A">
        <w:rPr>
          <w:b/>
          <w:bCs/>
        </w:rPr>
        <w:br/>
      </w:r>
      <w:r w:rsidRPr="00F42B9A">
        <w:t>Holy Trinity Claygate</w:t>
      </w:r>
    </w:p>
    <w:p w14:paraId="30CBA366" w14:textId="77777777" w:rsidR="00F42B9A" w:rsidRPr="00F42B9A" w:rsidRDefault="00F42B9A" w:rsidP="00F42B9A">
      <w:r w:rsidRPr="00F42B9A">
        <w:t>Vicar</w:t>
      </w:r>
    </w:p>
    <w:p w14:paraId="7EAF2C5A" w14:textId="77777777" w:rsidR="000B192A" w:rsidRDefault="000B192A"/>
    <w:sectPr w:rsidR="000B192A">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42B9A"/>
    <w:rsid w:val="000B192A"/>
    <w:rsid w:val="00354060"/>
    <w:rsid w:val="0040171D"/>
    <w:rsid w:val="00511A6E"/>
    <w:rsid w:val="00B414D3"/>
    <w:rsid w:val="00F42B9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D16E7C0"/>
  <w15:chartTrackingRefBased/>
  <w15:docId w15:val="{0291A048-A9F9-4912-9056-0984018421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F42B9A"/>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F42B9A"/>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F42B9A"/>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F42B9A"/>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F42B9A"/>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F42B9A"/>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F42B9A"/>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F42B9A"/>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F42B9A"/>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42B9A"/>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F42B9A"/>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F42B9A"/>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F42B9A"/>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F42B9A"/>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F42B9A"/>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F42B9A"/>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F42B9A"/>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F42B9A"/>
    <w:rPr>
      <w:rFonts w:eastAsiaTheme="majorEastAsia" w:cstheme="majorBidi"/>
      <w:color w:val="272727" w:themeColor="text1" w:themeTint="D8"/>
    </w:rPr>
  </w:style>
  <w:style w:type="paragraph" w:styleId="Title">
    <w:name w:val="Title"/>
    <w:basedOn w:val="Normal"/>
    <w:next w:val="Normal"/>
    <w:link w:val="TitleChar"/>
    <w:uiPriority w:val="10"/>
    <w:qFormat/>
    <w:rsid w:val="00F42B9A"/>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F42B9A"/>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F42B9A"/>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F42B9A"/>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F42B9A"/>
    <w:pPr>
      <w:spacing w:before="160"/>
      <w:jc w:val="center"/>
    </w:pPr>
    <w:rPr>
      <w:i/>
      <w:iCs/>
      <w:color w:val="404040" w:themeColor="text1" w:themeTint="BF"/>
    </w:rPr>
  </w:style>
  <w:style w:type="character" w:customStyle="1" w:styleId="QuoteChar">
    <w:name w:val="Quote Char"/>
    <w:basedOn w:val="DefaultParagraphFont"/>
    <w:link w:val="Quote"/>
    <w:uiPriority w:val="29"/>
    <w:rsid w:val="00F42B9A"/>
    <w:rPr>
      <w:i/>
      <w:iCs/>
      <w:color w:val="404040" w:themeColor="text1" w:themeTint="BF"/>
    </w:rPr>
  </w:style>
  <w:style w:type="paragraph" w:styleId="ListParagraph">
    <w:name w:val="List Paragraph"/>
    <w:basedOn w:val="Normal"/>
    <w:uiPriority w:val="34"/>
    <w:qFormat/>
    <w:rsid w:val="00F42B9A"/>
    <w:pPr>
      <w:ind w:left="720"/>
      <w:contextualSpacing/>
    </w:pPr>
  </w:style>
  <w:style w:type="character" w:styleId="IntenseEmphasis">
    <w:name w:val="Intense Emphasis"/>
    <w:basedOn w:val="DefaultParagraphFont"/>
    <w:uiPriority w:val="21"/>
    <w:qFormat/>
    <w:rsid w:val="00F42B9A"/>
    <w:rPr>
      <w:i/>
      <w:iCs/>
      <w:color w:val="0F4761" w:themeColor="accent1" w:themeShade="BF"/>
    </w:rPr>
  </w:style>
  <w:style w:type="paragraph" w:styleId="IntenseQuote">
    <w:name w:val="Intense Quote"/>
    <w:basedOn w:val="Normal"/>
    <w:next w:val="Normal"/>
    <w:link w:val="IntenseQuoteChar"/>
    <w:uiPriority w:val="30"/>
    <w:qFormat/>
    <w:rsid w:val="00F42B9A"/>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F42B9A"/>
    <w:rPr>
      <w:i/>
      <w:iCs/>
      <w:color w:val="0F4761" w:themeColor="accent1" w:themeShade="BF"/>
    </w:rPr>
  </w:style>
  <w:style w:type="character" w:styleId="IntenseReference">
    <w:name w:val="Intense Reference"/>
    <w:basedOn w:val="DefaultParagraphFont"/>
    <w:uiPriority w:val="32"/>
    <w:qFormat/>
    <w:rsid w:val="00F42B9A"/>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359205583">
      <w:bodyDiv w:val="1"/>
      <w:marLeft w:val="0"/>
      <w:marRight w:val="0"/>
      <w:marTop w:val="0"/>
      <w:marBottom w:val="0"/>
      <w:divBdr>
        <w:top w:val="none" w:sz="0" w:space="0" w:color="auto"/>
        <w:left w:val="none" w:sz="0" w:space="0" w:color="auto"/>
        <w:bottom w:val="none" w:sz="0" w:space="0" w:color="auto"/>
        <w:right w:val="none" w:sz="0" w:space="0" w:color="auto"/>
      </w:divBdr>
    </w:div>
    <w:div w:id="1227298904">
      <w:bodyDiv w:val="1"/>
      <w:marLeft w:val="0"/>
      <w:marRight w:val="0"/>
      <w:marTop w:val="0"/>
      <w:marBottom w:val="0"/>
      <w:divBdr>
        <w:top w:val="none" w:sz="0" w:space="0" w:color="auto"/>
        <w:left w:val="none" w:sz="0" w:space="0" w:color="auto"/>
        <w:bottom w:val="none" w:sz="0" w:space="0" w:color="auto"/>
        <w:right w:val="none" w:sz="0" w:space="0" w:color="auto"/>
      </w:divBdr>
      <w:divsChild>
        <w:div w:id="463431562">
          <w:marLeft w:val="0"/>
          <w:marRight w:val="0"/>
          <w:marTop w:val="0"/>
          <w:marBottom w:val="0"/>
          <w:divBdr>
            <w:top w:val="none" w:sz="0" w:space="0" w:color="auto"/>
            <w:left w:val="none" w:sz="0" w:space="0" w:color="auto"/>
            <w:bottom w:val="none" w:sz="0" w:space="0" w:color="auto"/>
            <w:right w:val="none" w:sz="0" w:space="0" w:color="auto"/>
          </w:divBdr>
        </w:div>
      </w:divsChild>
    </w:div>
    <w:div w:id="1299064826">
      <w:bodyDiv w:val="1"/>
      <w:marLeft w:val="0"/>
      <w:marRight w:val="0"/>
      <w:marTop w:val="0"/>
      <w:marBottom w:val="0"/>
      <w:divBdr>
        <w:top w:val="none" w:sz="0" w:space="0" w:color="auto"/>
        <w:left w:val="none" w:sz="0" w:space="0" w:color="auto"/>
        <w:bottom w:val="none" w:sz="0" w:space="0" w:color="auto"/>
        <w:right w:val="none" w:sz="0" w:space="0" w:color="auto"/>
      </w:divBdr>
      <w:divsChild>
        <w:div w:id="945309800">
          <w:marLeft w:val="0"/>
          <w:marRight w:val="0"/>
          <w:marTop w:val="0"/>
          <w:marBottom w:val="0"/>
          <w:divBdr>
            <w:top w:val="none" w:sz="0" w:space="0" w:color="auto"/>
            <w:left w:val="none" w:sz="0" w:space="0" w:color="auto"/>
            <w:bottom w:val="none" w:sz="0" w:space="0" w:color="auto"/>
            <w:right w:val="none" w:sz="0" w:space="0" w:color="auto"/>
          </w:divBdr>
        </w:div>
      </w:divsChild>
    </w:div>
    <w:div w:id="16843594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244</Words>
  <Characters>1393</Characters>
  <Application>Microsoft Office Word</Application>
  <DocSecurity>0</DocSecurity>
  <Lines>11</Lines>
  <Paragraphs>3</Paragraphs>
  <ScaleCrop>false</ScaleCrop>
  <Company/>
  <LinksUpToDate>false</LinksUpToDate>
  <CharactersWithSpaces>1634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Dawn Lacey</dc:creator>
  <cp:keywords/>
  <dc:description/>
  <cp:lastModifiedBy>Dawn Lacey</cp:lastModifiedBy>
  <cp:revision>2</cp:revision>
  <dcterms:created xsi:type="dcterms:W3CDTF">2024-08-10T13:43:00Z</dcterms:created>
  <dcterms:modified xsi:type="dcterms:W3CDTF">2024-08-10T13:43:00Z</dcterms:modified>
</cp:coreProperties>
</file>