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83F40" w14:textId="77777777" w:rsidR="004231B9" w:rsidRDefault="00000000">
      <w:pPr>
        <w:pStyle w:val="Heading1"/>
        <w:rPr>
          <w:rFonts w:ascii="Times New Roman" w:eastAsia="Arial Unicode MS" w:hAnsi="Times New Roman" w:cs="Times New Roman"/>
          <w:bCs/>
          <w:color w:val="76923C"/>
          <w:sz w:val="20"/>
          <w:szCs w:val="20"/>
          <w14:ligatures w14:val="none"/>
        </w:rPr>
      </w:pPr>
      <w:r>
        <w:rPr>
          <w:noProof/>
        </w:rPr>
        <w:drawing>
          <wp:anchor distT="0" distB="0" distL="0" distR="0" simplePos="0" relativeHeight="2" behindDoc="1" locked="0" layoutInCell="0" allowOverlap="1" wp14:anchorId="7B95FD95" wp14:editId="442E437A">
            <wp:simplePos x="0" y="0"/>
            <wp:positionH relativeFrom="margin">
              <wp:posOffset>0</wp:posOffset>
            </wp:positionH>
            <wp:positionV relativeFrom="paragraph">
              <wp:posOffset>635</wp:posOffset>
            </wp:positionV>
            <wp:extent cx="2676525" cy="997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ascii="Times New Roman" w:eastAsia="Arial Unicode MS" w:hAnsi="Times New Roman" w:cs="Times New Roman"/>
          <w:b/>
          <w:bCs/>
          <w:color w:val="006400"/>
          <w:sz w:val="20"/>
          <w:szCs w:val="20"/>
          <w14:ligatures w14:val="none"/>
        </w:rPr>
        <w:t>Dawn Lacey – Parish Clerk &amp; RFO</w:t>
      </w:r>
    </w:p>
    <w:p w14:paraId="07EF5C7C" w14:textId="77777777" w:rsidR="004231B9" w:rsidRDefault="00000000">
      <w:pPr>
        <w:keepNext/>
        <w:ind w:left="4320" w:firstLine="720"/>
        <w:outlineLvl w:val="0"/>
        <w:rPr>
          <w:rFonts w:eastAsia="Arial Unicode MS" w:cs="Times New Roman"/>
          <w:b/>
          <w:bCs/>
          <w:color w:val="76923C"/>
          <w:sz w:val="20"/>
          <w:szCs w:val="20"/>
        </w:rPr>
      </w:pPr>
      <w:r>
        <w:rPr>
          <w:rFonts w:eastAsia="Arial Unicode MS" w:cs="Times New Roman"/>
          <w:b/>
          <w:bCs/>
          <w:color w:val="006400"/>
          <w:sz w:val="20"/>
          <w:szCs w:val="20"/>
        </w:rPr>
        <w:t>Claygate Parish Council</w:t>
      </w:r>
      <w:r>
        <w:rPr>
          <w:rFonts w:eastAsia="Arial Unicode MS" w:cs="Times New Roman"/>
          <w:b/>
          <w:bCs/>
          <w:color w:val="76923C"/>
          <w:sz w:val="20"/>
          <w:szCs w:val="20"/>
        </w:rPr>
        <w:t xml:space="preserve"> </w:t>
      </w:r>
    </w:p>
    <w:p w14:paraId="04BBB98C" w14:textId="77777777" w:rsidR="004231B9" w:rsidRDefault="00000000">
      <w:pPr>
        <w:keepNext/>
        <w:ind w:left="4320" w:firstLine="720"/>
        <w:outlineLvl w:val="0"/>
        <w:rPr>
          <w:rFonts w:eastAsia="Arial Unicode MS" w:cs="Times New Roman"/>
          <w:b/>
          <w:bCs/>
          <w:color w:val="006400"/>
          <w:sz w:val="20"/>
          <w:szCs w:val="20"/>
        </w:rPr>
      </w:pPr>
      <w:r>
        <w:rPr>
          <w:rFonts w:eastAsia="Arial Unicode MS" w:cs="Times New Roman"/>
          <w:b/>
          <w:bCs/>
          <w:color w:val="006400"/>
          <w:sz w:val="20"/>
          <w:szCs w:val="20"/>
        </w:rPr>
        <w:t>Claygate Village Hall</w:t>
      </w:r>
    </w:p>
    <w:p w14:paraId="30C9E1B0" w14:textId="77777777" w:rsidR="004231B9" w:rsidRDefault="00000000">
      <w:pPr>
        <w:keepNext/>
        <w:ind w:left="5040"/>
        <w:outlineLvl w:val="0"/>
        <w:rPr>
          <w:rFonts w:eastAsia="Arial Unicode MS" w:cs="Times New Roman"/>
          <w:b/>
          <w:bCs/>
          <w:color w:val="76923C"/>
          <w:sz w:val="20"/>
          <w:szCs w:val="20"/>
        </w:rPr>
      </w:pPr>
      <w:r>
        <w:rPr>
          <w:rFonts w:eastAsia="Arial Unicode MS" w:cs="Times New Roman"/>
          <w:b/>
          <w:bCs/>
          <w:color w:val="006400"/>
          <w:sz w:val="20"/>
          <w:szCs w:val="20"/>
        </w:rPr>
        <w:t xml:space="preserve">Church Road                      </w:t>
      </w:r>
    </w:p>
    <w:p w14:paraId="4BE3EEC2" w14:textId="77777777" w:rsidR="004231B9" w:rsidRDefault="00000000">
      <w:pPr>
        <w:keepNext/>
        <w:outlineLvl w:val="0"/>
        <w:rPr>
          <w:rFonts w:eastAsia="Arial Unicode MS" w:cs="Times New Roman"/>
          <w:b/>
          <w:bCs/>
          <w:color w:val="006400"/>
          <w:sz w:val="20"/>
          <w:szCs w:val="20"/>
        </w:rPr>
      </w:pPr>
      <w:r>
        <w:rPr>
          <w:rFonts w:eastAsia="Arial Unicode MS" w:cs="Times New Roman"/>
          <w:b/>
          <w:bCs/>
          <w:color w:val="006400"/>
          <w:sz w:val="20"/>
          <w:szCs w:val="20"/>
        </w:rPr>
        <w:t xml:space="preserve">    caring for Claygate Village                                                  Claygate </w:t>
      </w:r>
    </w:p>
    <w:p w14:paraId="024B6FCF" w14:textId="77777777" w:rsidR="004231B9" w:rsidRDefault="00000000">
      <w:pPr>
        <w:keepNext/>
        <w:outlineLvl w:val="0"/>
        <w:rPr>
          <w:rFonts w:eastAsia="Arial Unicode MS" w:cs="Times New Roman"/>
          <w:b/>
          <w:bCs/>
          <w:color w:val="76923C"/>
          <w:sz w:val="20"/>
          <w:szCs w:val="20"/>
        </w:rPr>
      </w:pPr>
      <w:r>
        <w:rPr>
          <w:rFonts w:eastAsia="Arial Unicode MS" w:cs="Times New Roman"/>
          <w:b/>
          <w:bCs/>
          <w:color w:val="006400"/>
          <w:sz w:val="20"/>
          <w:szCs w:val="20"/>
        </w:rPr>
        <w:t xml:space="preserve">     </w:t>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t>Surrey KT10 0JP</w:t>
      </w:r>
    </w:p>
    <w:p w14:paraId="230CF7D2" w14:textId="77777777" w:rsidR="004231B9" w:rsidRDefault="00000000">
      <w:pPr>
        <w:keepNext/>
        <w:outlineLvl w:val="0"/>
        <w:rPr>
          <w:rFonts w:eastAsia="Arial Unicode MS" w:cs="Times New Roman"/>
          <w:b/>
          <w:bCs/>
          <w:color w:val="76923C"/>
          <w:sz w:val="20"/>
          <w:szCs w:val="20"/>
        </w:rPr>
      </w:pPr>
      <w:r>
        <w:rPr>
          <w:rFonts w:eastAsia="Arial Unicode MS" w:cs="Times New Roman"/>
          <w:b/>
          <w:bCs/>
          <w:color w:val="006400"/>
          <w:sz w:val="20"/>
          <w:szCs w:val="20"/>
        </w:rPr>
        <w:t xml:space="preserve">     </w:t>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t xml:space="preserve">                                           Tel: 07741848719</w:t>
      </w:r>
      <w:r>
        <w:rPr>
          <w:rFonts w:eastAsia="Arial Unicode MS" w:cs="Times New Roman"/>
          <w:b/>
          <w:bCs/>
          <w:color w:val="76923C"/>
          <w:sz w:val="20"/>
          <w:szCs w:val="20"/>
        </w:rPr>
        <w:t xml:space="preserve">   </w:t>
      </w:r>
    </w:p>
    <w:p w14:paraId="438BFFCB" w14:textId="77777777" w:rsidR="004231B9" w:rsidRDefault="00000000">
      <w:pPr>
        <w:keepNext/>
        <w:ind w:left="5040"/>
        <w:outlineLvl w:val="0"/>
        <w:rPr>
          <w:rFonts w:eastAsia="Arial Unicode MS" w:cs="Times New Roman"/>
          <w:b/>
          <w:bCs/>
          <w:color w:val="006400"/>
          <w:sz w:val="20"/>
          <w:szCs w:val="20"/>
        </w:rPr>
      </w:pPr>
      <w:r>
        <w:rPr>
          <w:rFonts w:eastAsia="Arial Unicode MS" w:cs="Times New Roman"/>
          <w:b/>
          <w:bCs/>
          <w:color w:val="006400"/>
          <w:sz w:val="20"/>
          <w:szCs w:val="20"/>
        </w:rPr>
        <w:t>Email:  clerk@claygateparishcouncil.gov.uk</w:t>
      </w:r>
    </w:p>
    <w:p w14:paraId="6CE0EAAE" w14:textId="77777777" w:rsidR="004231B9" w:rsidRDefault="00000000">
      <w:pPr>
        <w:rPr>
          <w:rFonts w:eastAsia="Arial Unicode MS" w:cs="Times New Roman"/>
          <w:b/>
          <w:bCs/>
          <w:color w:val="006400"/>
          <w:sz w:val="20"/>
          <w:szCs w:val="20"/>
        </w:rPr>
      </w:pP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t xml:space="preserve">Website: </w:t>
      </w:r>
      <w:hyperlink r:id="rId5">
        <w:r>
          <w:rPr>
            <w:rStyle w:val="Hyperlink"/>
            <w:rFonts w:eastAsia="Arial Unicode MS" w:cs="Times New Roman"/>
            <w:b/>
            <w:bCs/>
            <w:sz w:val="20"/>
            <w:szCs w:val="20"/>
          </w:rPr>
          <w:t>www.claygateparishcouncil.co.uk</w:t>
        </w:r>
      </w:hyperlink>
    </w:p>
    <w:p w14:paraId="0B98108C" w14:textId="77777777" w:rsidR="004231B9" w:rsidRDefault="004231B9">
      <w:pPr>
        <w:rPr>
          <w:rFonts w:eastAsia="Times New Roman" w:cs="Times New Roman"/>
          <w:color w:val="006400"/>
        </w:rPr>
      </w:pPr>
    </w:p>
    <w:p w14:paraId="63BF7DBC" w14:textId="2A9412AC" w:rsidR="004231B9" w:rsidRDefault="00000000">
      <w:pPr>
        <w:rPr>
          <w:rFonts w:cs="Times New Roman"/>
          <w:b/>
          <w:sz w:val="28"/>
          <w:szCs w:val="28"/>
        </w:rPr>
      </w:pPr>
      <w:r>
        <w:rPr>
          <w:rFonts w:cs="Times New Roman"/>
          <w:b/>
          <w:sz w:val="28"/>
          <w:szCs w:val="28"/>
        </w:rPr>
        <w:t>FINAL</w:t>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sidR="00727215">
        <w:rPr>
          <w:rFonts w:cs="Times New Roman"/>
          <w:b/>
          <w:sz w:val="28"/>
          <w:szCs w:val="28"/>
        </w:rPr>
        <w:t>11</w:t>
      </w:r>
      <w:r>
        <w:rPr>
          <w:rFonts w:cs="Times New Roman"/>
          <w:b/>
          <w:sz w:val="28"/>
          <w:szCs w:val="28"/>
          <w:vertAlign w:val="superscript"/>
        </w:rPr>
        <w:t>th</w:t>
      </w:r>
      <w:r>
        <w:rPr>
          <w:rFonts w:cs="Times New Roman"/>
          <w:b/>
          <w:sz w:val="28"/>
          <w:szCs w:val="28"/>
        </w:rPr>
        <w:t xml:space="preserve"> February 2026</w:t>
      </w:r>
    </w:p>
    <w:p w14:paraId="44477BF3" w14:textId="77777777" w:rsidR="004231B9" w:rsidRDefault="004231B9">
      <w:pPr>
        <w:rPr>
          <w:rFonts w:asciiTheme="minorHAnsi" w:hAnsiTheme="minorHAnsi" w:cs="Times New Roman"/>
          <w:b/>
          <w:bCs/>
          <w:sz w:val="28"/>
          <w:szCs w:val="28"/>
          <w:u w:val="single"/>
          <w:lang w:val="en-US"/>
        </w:rPr>
      </w:pPr>
    </w:p>
    <w:p w14:paraId="056AED47" w14:textId="77777777" w:rsidR="004231B9" w:rsidRDefault="00000000">
      <w:pPr>
        <w:jc w:val="center"/>
        <w:rPr>
          <w:rFonts w:asciiTheme="minorHAnsi" w:hAnsiTheme="minorHAnsi" w:cs="Times New Roman"/>
          <w:b/>
          <w:bCs/>
          <w:sz w:val="28"/>
          <w:szCs w:val="28"/>
          <w:u w:val="single"/>
          <w:lang w:val="en-US"/>
        </w:rPr>
      </w:pPr>
      <w:r>
        <w:rPr>
          <w:rFonts w:asciiTheme="minorHAnsi" w:hAnsiTheme="minorHAnsi" w:cs="Times New Roman"/>
          <w:b/>
          <w:bCs/>
          <w:sz w:val="28"/>
          <w:szCs w:val="28"/>
          <w:u w:val="single"/>
          <w:lang w:val="en-US"/>
        </w:rPr>
        <w:t xml:space="preserve">Minutes of the Planning Committee of Claygate Parish Council held on </w:t>
      </w:r>
      <w:r>
        <w:rPr>
          <w:rFonts w:asciiTheme="minorHAnsi" w:hAnsiTheme="minorHAnsi" w:cs="Times New Roman"/>
          <w:b/>
          <w:sz w:val="28"/>
          <w:szCs w:val="28"/>
          <w:u w:val="single"/>
          <w:lang w:val="en-US"/>
        </w:rPr>
        <w:t>Thursday 5</w:t>
      </w:r>
      <w:r>
        <w:rPr>
          <w:rFonts w:asciiTheme="minorHAnsi" w:hAnsiTheme="minorHAnsi" w:cs="Times New Roman"/>
          <w:b/>
          <w:sz w:val="28"/>
          <w:szCs w:val="28"/>
          <w:u w:val="single"/>
          <w:vertAlign w:val="superscript"/>
          <w:lang w:val="en-US"/>
        </w:rPr>
        <w:t>th</w:t>
      </w:r>
      <w:r>
        <w:rPr>
          <w:rFonts w:asciiTheme="minorHAnsi" w:hAnsiTheme="minorHAnsi" w:cs="Times New Roman"/>
          <w:b/>
          <w:sz w:val="28"/>
          <w:szCs w:val="28"/>
          <w:u w:val="single"/>
          <w:lang w:val="en-US"/>
        </w:rPr>
        <w:t xml:space="preserve"> February 2025 at 7.30pm</w:t>
      </w:r>
      <w:r>
        <w:rPr>
          <w:rFonts w:asciiTheme="minorHAnsi" w:hAnsiTheme="minorHAnsi" w:cs="Times New Roman"/>
          <w:b/>
          <w:sz w:val="28"/>
          <w:szCs w:val="28"/>
          <w:u w:val="single"/>
        </w:rPr>
        <w:t xml:space="preserve"> at Claygate Village Hall, Small Hall, Church Road, Claygate</w:t>
      </w:r>
    </w:p>
    <w:p w14:paraId="721D61A8" w14:textId="77777777" w:rsidR="004231B9" w:rsidRDefault="004231B9">
      <w:pPr>
        <w:rPr>
          <w:rFonts w:asciiTheme="minorHAnsi" w:hAnsiTheme="minorHAnsi" w:cs="Times New Roman"/>
        </w:rPr>
      </w:pPr>
    </w:p>
    <w:p w14:paraId="6C3851F4" w14:textId="77777777" w:rsidR="004231B9" w:rsidRDefault="004231B9">
      <w:pPr>
        <w:spacing w:after="160" w:line="259" w:lineRule="auto"/>
        <w:rPr>
          <w:rFonts w:asciiTheme="minorHAnsi" w:hAnsiTheme="minorHAnsi"/>
          <w:b/>
          <w:bCs/>
        </w:rPr>
      </w:pPr>
    </w:p>
    <w:p w14:paraId="47ACFB72" w14:textId="77777777" w:rsidR="004231B9" w:rsidRDefault="00000000">
      <w:pPr>
        <w:spacing w:after="160" w:line="259" w:lineRule="auto"/>
        <w:ind w:left="1440" w:hanging="1440"/>
        <w:rPr>
          <w:rFonts w:asciiTheme="minorHAnsi" w:hAnsiTheme="minorHAnsi"/>
          <w:b/>
          <w:bCs/>
        </w:rPr>
      </w:pPr>
      <w:r>
        <w:rPr>
          <w:rFonts w:asciiTheme="minorHAnsi" w:hAnsiTheme="minorHAnsi"/>
          <w:b/>
          <w:bCs/>
        </w:rPr>
        <w:t>Present:</w:t>
      </w:r>
      <w:r>
        <w:rPr>
          <w:rFonts w:asciiTheme="minorHAnsi" w:hAnsiTheme="minorHAnsi"/>
          <w:b/>
          <w:bCs/>
        </w:rPr>
        <w:tab/>
        <w:t>Cllr Sheppard (Chair), Cllr Collon, Cllr Holt, Cllr Burns, Cllr Herbert and Cllr Ellis</w:t>
      </w:r>
    </w:p>
    <w:p w14:paraId="52371D5A" w14:textId="77777777" w:rsidR="004231B9" w:rsidRDefault="00000000">
      <w:pPr>
        <w:spacing w:after="160" w:line="259" w:lineRule="auto"/>
        <w:rPr>
          <w:rFonts w:asciiTheme="minorHAnsi" w:hAnsiTheme="minorHAnsi"/>
        </w:rPr>
      </w:pPr>
      <w:r>
        <w:rPr>
          <w:rFonts w:asciiTheme="minorHAnsi" w:hAnsiTheme="minorHAnsi"/>
          <w:b/>
          <w:bCs/>
        </w:rPr>
        <w:t>In attendance:</w:t>
      </w:r>
      <w:r>
        <w:rPr>
          <w:rFonts w:asciiTheme="minorHAnsi" w:hAnsiTheme="minorHAnsi"/>
          <w:b/>
          <w:bCs/>
        </w:rPr>
        <w:tab/>
      </w:r>
      <w:r>
        <w:rPr>
          <w:rFonts w:asciiTheme="minorHAnsi" w:hAnsiTheme="minorHAnsi"/>
        </w:rPr>
        <w:t>Dawn Lacey (Parish Clerk &amp; RFO).</w:t>
      </w:r>
    </w:p>
    <w:p w14:paraId="276DF6D7" w14:textId="77777777" w:rsidR="004231B9" w:rsidRDefault="00000000">
      <w:pPr>
        <w:spacing w:after="160" w:line="259" w:lineRule="auto"/>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t>Non-Voting Advisor:</w:t>
      </w:r>
      <w:r>
        <w:rPr>
          <w:rFonts w:asciiTheme="minorHAnsi" w:hAnsiTheme="minorHAnsi"/>
        </w:rPr>
        <w:tab/>
        <w:t xml:space="preserve"> John Bamford.</w:t>
      </w:r>
    </w:p>
    <w:p w14:paraId="40A35439" w14:textId="77777777" w:rsidR="004231B9" w:rsidRDefault="00000000">
      <w:pPr>
        <w:spacing w:after="160" w:line="259" w:lineRule="auto"/>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t>Cllr French and 2 members of the Public.</w:t>
      </w:r>
    </w:p>
    <w:p w14:paraId="54E2D86F" w14:textId="77777777" w:rsidR="004231B9" w:rsidRDefault="00000000">
      <w:pPr>
        <w:spacing w:after="160" w:line="259" w:lineRule="auto"/>
        <w:rPr>
          <w:rFonts w:asciiTheme="minorHAnsi" w:hAnsiTheme="minorHAnsi"/>
          <w:b/>
          <w:bCs/>
        </w:rPr>
      </w:pPr>
      <w:r>
        <w:rPr>
          <w:rFonts w:asciiTheme="minorHAnsi" w:hAnsiTheme="minorHAnsi"/>
          <w:b/>
          <w:bCs/>
        </w:rPr>
        <w:t xml:space="preserve">1. </w:t>
      </w:r>
      <w:r>
        <w:rPr>
          <w:rFonts w:asciiTheme="minorHAnsi" w:hAnsiTheme="minorHAnsi"/>
          <w:b/>
          <w:bCs/>
        </w:rPr>
        <w:tab/>
        <w:t>Apologies for absence.</w:t>
      </w:r>
    </w:p>
    <w:p w14:paraId="1D961057" w14:textId="77777777" w:rsidR="004231B9" w:rsidRDefault="00000000">
      <w:pPr>
        <w:spacing w:after="160" w:line="259" w:lineRule="auto"/>
        <w:ind w:left="720"/>
        <w:rPr>
          <w:rFonts w:asciiTheme="minorHAnsi" w:hAnsiTheme="minorHAnsi"/>
        </w:rPr>
      </w:pPr>
      <w:r>
        <w:rPr>
          <w:rFonts w:asciiTheme="minorHAnsi" w:hAnsiTheme="minorHAnsi"/>
        </w:rPr>
        <w:t>Apologies from Non-Voting Advisor Vanessa Relleen.</w:t>
      </w:r>
    </w:p>
    <w:p w14:paraId="20FD904E" w14:textId="77777777" w:rsidR="004231B9" w:rsidRDefault="00000000">
      <w:pPr>
        <w:spacing w:after="160" w:line="259" w:lineRule="auto"/>
        <w:rPr>
          <w:rFonts w:asciiTheme="minorHAnsi" w:hAnsiTheme="minorHAnsi"/>
          <w:b/>
          <w:bCs/>
        </w:rPr>
      </w:pPr>
      <w:r>
        <w:rPr>
          <w:rFonts w:asciiTheme="minorHAnsi" w:hAnsiTheme="minorHAnsi"/>
          <w:b/>
          <w:bCs/>
        </w:rPr>
        <w:t xml:space="preserve">2. </w:t>
      </w:r>
      <w:r>
        <w:rPr>
          <w:rFonts w:asciiTheme="minorHAnsi" w:hAnsiTheme="minorHAnsi"/>
          <w:b/>
          <w:bCs/>
        </w:rPr>
        <w:tab/>
        <w:t xml:space="preserve">Declarations of Interest in items on the agenda. </w:t>
      </w:r>
    </w:p>
    <w:p w14:paraId="3A95CABE" w14:textId="77777777" w:rsidR="004231B9" w:rsidRDefault="00000000">
      <w:pPr>
        <w:spacing w:after="160" w:line="259" w:lineRule="auto"/>
        <w:ind w:left="720"/>
        <w:rPr>
          <w:rFonts w:asciiTheme="minorHAnsi" w:hAnsiTheme="minorHAnsi"/>
        </w:rPr>
      </w:pPr>
      <w:r>
        <w:rPr>
          <w:rFonts w:asciiTheme="minorHAnsi" w:hAnsiTheme="minorHAnsi"/>
        </w:rPr>
        <w:t>Cllr Ellis and Cllr Sheppard are both Residents of Raleigh Drive and therefore declared an interest on Item 11 on the agenda.</w:t>
      </w:r>
    </w:p>
    <w:p w14:paraId="1F8F9CAA" w14:textId="77777777" w:rsidR="004231B9" w:rsidRDefault="00000000">
      <w:pPr>
        <w:spacing w:after="160" w:line="259" w:lineRule="auto"/>
        <w:ind w:left="720" w:hanging="720"/>
        <w:rPr>
          <w:rFonts w:asciiTheme="minorHAnsi" w:hAnsiTheme="minorHAnsi"/>
          <w:b/>
          <w:bCs/>
        </w:rPr>
      </w:pPr>
      <w:r>
        <w:rPr>
          <w:rFonts w:asciiTheme="minorHAnsi" w:hAnsiTheme="minorHAnsi"/>
          <w:b/>
          <w:bCs/>
        </w:rPr>
        <w:t xml:space="preserve">3. </w:t>
      </w:r>
      <w:r>
        <w:rPr>
          <w:rFonts w:asciiTheme="minorHAnsi" w:hAnsiTheme="minorHAnsi"/>
          <w:b/>
          <w:bCs/>
        </w:rPr>
        <w:tab/>
        <w:t xml:space="preserve">To Confirm the minutes of the </w:t>
      </w:r>
      <w:proofErr w:type="gramStart"/>
      <w:r>
        <w:rPr>
          <w:rFonts w:asciiTheme="minorHAnsi" w:hAnsiTheme="minorHAnsi"/>
          <w:b/>
          <w:bCs/>
        </w:rPr>
        <w:t>8</w:t>
      </w:r>
      <w:r>
        <w:rPr>
          <w:rFonts w:asciiTheme="minorHAnsi" w:hAnsiTheme="minorHAnsi"/>
          <w:b/>
          <w:bCs/>
          <w:vertAlign w:val="superscript"/>
        </w:rPr>
        <w:t>th</w:t>
      </w:r>
      <w:proofErr w:type="gramEnd"/>
      <w:r>
        <w:rPr>
          <w:rFonts w:asciiTheme="minorHAnsi" w:hAnsiTheme="minorHAnsi"/>
          <w:b/>
          <w:bCs/>
        </w:rPr>
        <w:t xml:space="preserve"> January 2026 Planning Committee meeting. </w:t>
      </w:r>
    </w:p>
    <w:p w14:paraId="6379DDBA" w14:textId="77777777" w:rsidR="004231B9" w:rsidRDefault="00000000">
      <w:pPr>
        <w:spacing w:after="160" w:line="259" w:lineRule="auto"/>
        <w:ind w:left="720" w:hanging="720"/>
        <w:rPr>
          <w:rFonts w:asciiTheme="minorHAnsi" w:hAnsiTheme="minorHAnsi"/>
        </w:rPr>
      </w:pPr>
      <w:r>
        <w:rPr>
          <w:rFonts w:asciiTheme="minorHAnsi" w:hAnsiTheme="minorHAnsi"/>
          <w:b/>
          <w:bCs/>
        </w:rPr>
        <w:tab/>
      </w:r>
      <w:r>
        <w:rPr>
          <w:rFonts w:asciiTheme="minorHAnsi" w:hAnsiTheme="minorHAnsi"/>
        </w:rPr>
        <w:t>These were agreed to be a correct account of the meeting and signed and dated by the Chairman Cllr Sheppard.</w:t>
      </w:r>
    </w:p>
    <w:p w14:paraId="553C1CB5" w14:textId="77777777" w:rsidR="004231B9" w:rsidRDefault="00000000">
      <w:pPr>
        <w:spacing w:after="160" w:line="259" w:lineRule="auto"/>
        <w:ind w:left="720" w:hanging="720"/>
        <w:rPr>
          <w:rFonts w:asciiTheme="minorHAnsi" w:hAnsiTheme="minorHAnsi"/>
          <w:b/>
          <w:bCs/>
        </w:rPr>
      </w:pPr>
      <w:r>
        <w:rPr>
          <w:rFonts w:asciiTheme="minorHAnsi" w:hAnsiTheme="minorHAnsi"/>
          <w:b/>
          <w:bCs/>
        </w:rPr>
        <w:t>4.</w:t>
      </w:r>
      <w:r>
        <w:rPr>
          <w:rFonts w:asciiTheme="minorHAnsi" w:hAnsiTheme="minorHAnsi"/>
          <w:b/>
          <w:bCs/>
        </w:rPr>
        <w:tab/>
        <w:t>To review actions from the previous meeting.</w:t>
      </w:r>
    </w:p>
    <w:p w14:paraId="7E263A6B" w14:textId="77777777" w:rsidR="004231B9" w:rsidRDefault="00000000">
      <w:pPr>
        <w:spacing w:after="160" w:line="259" w:lineRule="auto"/>
        <w:ind w:left="720" w:hanging="720"/>
        <w:rPr>
          <w:rFonts w:asciiTheme="minorHAnsi" w:hAnsiTheme="minorHAnsi"/>
        </w:rPr>
      </w:pPr>
      <w:r>
        <w:rPr>
          <w:rFonts w:asciiTheme="minorHAnsi" w:hAnsiTheme="minorHAnsi"/>
          <w:b/>
          <w:bCs/>
        </w:rPr>
        <w:tab/>
      </w:r>
      <w:r>
        <w:rPr>
          <w:rFonts w:asciiTheme="minorHAnsi" w:hAnsiTheme="minorHAnsi"/>
        </w:rPr>
        <w:t xml:space="preserve">These had all been completed.  Re </w:t>
      </w:r>
      <w:proofErr w:type="spellStart"/>
      <w:r>
        <w:rPr>
          <w:rFonts w:asciiTheme="minorHAnsi" w:hAnsiTheme="minorHAnsi"/>
        </w:rPr>
        <w:t>GovAssist</w:t>
      </w:r>
      <w:proofErr w:type="spellEnd"/>
      <w:r>
        <w:rPr>
          <w:rFonts w:asciiTheme="minorHAnsi" w:hAnsiTheme="minorHAnsi"/>
        </w:rPr>
        <w:t>, Cllr Sheppard reported that he had set up an account in the Clerk</w:t>
      </w:r>
      <w:r>
        <w:t>’</w:t>
      </w:r>
      <w:r>
        <w:rPr>
          <w:rFonts w:asciiTheme="minorHAnsi" w:hAnsiTheme="minorHAnsi"/>
        </w:rPr>
        <w:t>s name, but discovered that only the Advanced Planning module, costing £495, could make use of uploaded local planning documents and that the Basic module appeared to be out of date on the NPPF.</w:t>
      </w:r>
      <w:r>
        <w:rPr>
          <w:rFonts w:asciiTheme="minorHAnsi" w:hAnsiTheme="minorHAnsi"/>
        </w:rPr>
        <w:br/>
      </w:r>
      <w:r>
        <w:rPr>
          <w:rFonts w:asciiTheme="minorHAnsi" w:hAnsiTheme="minorHAnsi"/>
          <w:b/>
          <w:bCs/>
        </w:rPr>
        <w:t xml:space="preserve">Action: </w:t>
      </w:r>
      <w:r>
        <w:rPr>
          <w:rFonts w:asciiTheme="minorHAnsi" w:hAnsiTheme="minorHAnsi"/>
        </w:rPr>
        <w:t xml:space="preserve"> Cllr Sheppard to test the Basic Planning module further and invite comments from </w:t>
      </w:r>
      <w:proofErr w:type="spellStart"/>
      <w:r>
        <w:rPr>
          <w:rFonts w:asciiTheme="minorHAnsi" w:hAnsiTheme="minorHAnsi"/>
        </w:rPr>
        <w:t>CloudyIT</w:t>
      </w:r>
      <w:proofErr w:type="spellEnd"/>
      <w:r>
        <w:rPr>
          <w:rFonts w:asciiTheme="minorHAnsi" w:hAnsiTheme="minorHAnsi"/>
        </w:rPr>
        <w:t>.</w:t>
      </w:r>
    </w:p>
    <w:p w14:paraId="1B9C25F1" w14:textId="77777777" w:rsidR="004231B9" w:rsidRDefault="00000000">
      <w:pPr>
        <w:spacing w:after="160" w:line="259" w:lineRule="auto"/>
        <w:ind w:left="720" w:hanging="720"/>
        <w:rPr>
          <w:rFonts w:asciiTheme="minorHAnsi" w:hAnsiTheme="minorHAnsi"/>
          <w:b/>
          <w:bCs/>
        </w:rPr>
      </w:pPr>
      <w:r>
        <w:rPr>
          <w:rFonts w:asciiTheme="minorHAnsi" w:hAnsiTheme="minorHAnsi"/>
          <w:b/>
          <w:bCs/>
        </w:rPr>
        <w:lastRenderedPageBreak/>
        <w:t>5.</w:t>
      </w:r>
      <w:r>
        <w:rPr>
          <w:rFonts w:asciiTheme="minorHAnsi" w:hAnsiTheme="minorHAnsi"/>
          <w:b/>
          <w:bCs/>
        </w:rPr>
        <w:tab/>
        <w:t>To answer any questions from members of the public.</w:t>
      </w:r>
    </w:p>
    <w:p w14:paraId="506846D2" w14:textId="77777777" w:rsidR="004231B9" w:rsidRDefault="00000000">
      <w:pPr>
        <w:spacing w:after="160" w:line="259" w:lineRule="auto"/>
        <w:ind w:left="720" w:hanging="720"/>
        <w:rPr>
          <w:rFonts w:asciiTheme="minorHAnsi" w:hAnsiTheme="minorHAnsi"/>
        </w:rPr>
      </w:pPr>
      <w:r>
        <w:rPr>
          <w:rFonts w:asciiTheme="minorHAnsi" w:hAnsiTheme="minorHAnsi"/>
          <w:b/>
          <w:bCs/>
        </w:rPr>
        <w:tab/>
      </w:r>
      <w:r>
        <w:rPr>
          <w:rFonts w:asciiTheme="minorHAnsi" w:hAnsiTheme="minorHAnsi"/>
        </w:rPr>
        <w:t>There were no questions for the meeting.</w:t>
      </w:r>
    </w:p>
    <w:p w14:paraId="4B71CFF0" w14:textId="77777777" w:rsidR="004231B9" w:rsidRDefault="00000000">
      <w:pPr>
        <w:spacing w:after="160" w:line="259" w:lineRule="auto"/>
        <w:ind w:left="720" w:hanging="720"/>
        <w:rPr>
          <w:rFonts w:asciiTheme="minorHAnsi" w:hAnsiTheme="minorHAnsi"/>
          <w:b/>
          <w:bCs/>
        </w:rPr>
      </w:pPr>
      <w:r>
        <w:rPr>
          <w:rFonts w:asciiTheme="minorHAnsi" w:hAnsiTheme="minorHAnsi"/>
          <w:b/>
          <w:bCs/>
        </w:rPr>
        <w:t>6</w:t>
      </w:r>
      <w:r>
        <w:rPr>
          <w:rFonts w:asciiTheme="minorHAnsi" w:hAnsiTheme="minorHAnsi"/>
        </w:rPr>
        <w:t>.</w:t>
      </w:r>
      <w:r>
        <w:rPr>
          <w:rFonts w:asciiTheme="minorHAnsi" w:hAnsiTheme="minorHAnsi"/>
        </w:rPr>
        <w:tab/>
      </w:r>
      <w:r>
        <w:rPr>
          <w:rFonts w:asciiTheme="minorHAnsi" w:hAnsiTheme="minorHAnsi"/>
          <w:b/>
          <w:bCs/>
        </w:rPr>
        <w:t>To review any planning correspondence, notification of applications and outstanding results and agree any action required.</w:t>
      </w:r>
    </w:p>
    <w:p w14:paraId="6843085F" w14:textId="77777777" w:rsidR="004231B9" w:rsidRDefault="00000000">
      <w:pPr>
        <w:spacing w:after="160" w:line="259" w:lineRule="auto"/>
        <w:ind w:left="720" w:hanging="720"/>
        <w:rPr>
          <w:rFonts w:asciiTheme="minorHAnsi" w:hAnsiTheme="minorHAnsi"/>
        </w:rPr>
      </w:pPr>
      <w:r>
        <w:rPr>
          <w:rFonts w:asciiTheme="minorHAnsi" w:hAnsiTheme="minorHAnsi"/>
          <w:b/>
          <w:bCs/>
        </w:rPr>
        <w:tab/>
      </w:r>
      <w:r>
        <w:rPr>
          <w:rFonts w:asciiTheme="minorHAnsi" w:hAnsiTheme="minorHAnsi"/>
        </w:rPr>
        <w:t>There was nothing to discuss.</w:t>
      </w:r>
    </w:p>
    <w:p w14:paraId="6EA50AB6" w14:textId="77777777" w:rsidR="004231B9" w:rsidRDefault="00000000">
      <w:pPr>
        <w:spacing w:after="160" w:line="259" w:lineRule="auto"/>
        <w:ind w:left="720" w:hanging="720"/>
        <w:rPr>
          <w:rFonts w:asciiTheme="minorHAnsi" w:hAnsiTheme="minorHAnsi"/>
          <w:b/>
          <w:bCs/>
        </w:rPr>
      </w:pPr>
      <w:r>
        <w:rPr>
          <w:rFonts w:asciiTheme="minorHAnsi" w:hAnsiTheme="minorHAnsi"/>
          <w:b/>
          <w:bCs/>
        </w:rPr>
        <w:t>7.</w:t>
      </w:r>
      <w:r>
        <w:rPr>
          <w:rFonts w:asciiTheme="minorHAnsi" w:hAnsiTheme="minorHAnsi"/>
          <w:b/>
          <w:bCs/>
        </w:rPr>
        <w:tab/>
        <w:t>To report on Applications Decided, and Appeals Lodged and Decided since last meeting and agree any action required.</w:t>
      </w:r>
    </w:p>
    <w:p w14:paraId="4C98DF07" w14:textId="77777777" w:rsidR="004231B9" w:rsidRDefault="00000000">
      <w:pPr>
        <w:spacing w:after="160" w:line="259" w:lineRule="auto"/>
        <w:ind w:left="720"/>
        <w:rPr>
          <w:rFonts w:asciiTheme="minorHAnsi" w:hAnsiTheme="minorHAnsi"/>
          <w:b/>
          <w:bCs/>
        </w:rPr>
      </w:pPr>
      <w:r>
        <w:rPr>
          <w:rFonts w:asciiTheme="minorHAnsi" w:hAnsiTheme="minorHAnsi"/>
        </w:rPr>
        <w:t>It was noted that the appeal for 8 Langbourne Way (2025/1408) had allowed a technical breach of design guidelines, mainly because of similar extensions nearby.</w:t>
      </w:r>
    </w:p>
    <w:p w14:paraId="1FB0F393" w14:textId="77777777" w:rsidR="004231B9" w:rsidRDefault="00000000">
      <w:pPr>
        <w:spacing w:after="160" w:line="259" w:lineRule="auto"/>
        <w:ind w:left="720" w:hanging="720"/>
        <w:rPr>
          <w:rFonts w:asciiTheme="minorHAnsi" w:hAnsiTheme="minorHAnsi"/>
          <w:b/>
          <w:bCs/>
        </w:rPr>
      </w:pPr>
      <w:r>
        <w:rPr>
          <w:rFonts w:asciiTheme="minorHAnsi" w:hAnsiTheme="minorHAnsi"/>
          <w:b/>
          <w:bCs/>
        </w:rPr>
        <w:t>8.</w:t>
      </w:r>
      <w:r>
        <w:rPr>
          <w:rFonts w:asciiTheme="minorHAnsi" w:hAnsiTheme="minorHAnsi"/>
        </w:rPr>
        <w:tab/>
      </w:r>
      <w:r>
        <w:rPr>
          <w:rFonts w:asciiTheme="minorHAnsi" w:hAnsiTheme="minorHAnsi"/>
          <w:b/>
          <w:bCs/>
        </w:rPr>
        <w:t>Discuss planning applications from Elmbridge Borough Council (EBC) Weekly Planning Lists (https://www.elmbridge.gov.uk/planning) for the following weeks and agree responses required: w/e 9</w:t>
      </w:r>
      <w:r>
        <w:rPr>
          <w:rFonts w:asciiTheme="minorHAnsi" w:hAnsiTheme="minorHAnsi"/>
          <w:b/>
          <w:bCs/>
          <w:vertAlign w:val="superscript"/>
        </w:rPr>
        <w:t>th</w:t>
      </w:r>
      <w:r>
        <w:rPr>
          <w:rFonts w:asciiTheme="minorHAnsi" w:hAnsiTheme="minorHAnsi"/>
          <w:b/>
          <w:bCs/>
        </w:rPr>
        <w:t>, 16</w:t>
      </w:r>
      <w:r>
        <w:rPr>
          <w:rFonts w:asciiTheme="minorHAnsi" w:hAnsiTheme="minorHAnsi"/>
          <w:b/>
          <w:bCs/>
          <w:vertAlign w:val="superscript"/>
        </w:rPr>
        <w:t>th</w:t>
      </w:r>
      <w:r>
        <w:rPr>
          <w:rFonts w:asciiTheme="minorHAnsi" w:hAnsiTheme="minorHAnsi"/>
          <w:b/>
          <w:bCs/>
        </w:rPr>
        <w:t>, 23</w:t>
      </w:r>
      <w:r>
        <w:rPr>
          <w:rFonts w:asciiTheme="minorHAnsi" w:hAnsiTheme="minorHAnsi"/>
          <w:b/>
          <w:bCs/>
          <w:vertAlign w:val="superscript"/>
        </w:rPr>
        <w:t>rd</w:t>
      </w:r>
      <w:r>
        <w:rPr>
          <w:rFonts w:asciiTheme="minorHAnsi" w:hAnsiTheme="minorHAnsi"/>
          <w:b/>
          <w:bCs/>
        </w:rPr>
        <w:t xml:space="preserve"> and 30</w:t>
      </w:r>
      <w:r>
        <w:rPr>
          <w:rFonts w:asciiTheme="minorHAnsi" w:hAnsiTheme="minorHAnsi"/>
          <w:b/>
          <w:bCs/>
          <w:vertAlign w:val="superscript"/>
        </w:rPr>
        <w:t>th</w:t>
      </w:r>
      <w:r>
        <w:rPr>
          <w:rFonts w:asciiTheme="minorHAnsi" w:hAnsiTheme="minorHAnsi"/>
          <w:b/>
          <w:bCs/>
        </w:rPr>
        <w:t xml:space="preserve"> January 2026.</w:t>
      </w:r>
    </w:p>
    <w:p w14:paraId="627D14AF" w14:textId="233A7489" w:rsidR="004231B9" w:rsidRDefault="00000000">
      <w:pPr>
        <w:spacing w:after="160" w:line="259" w:lineRule="auto"/>
        <w:ind w:left="720" w:hanging="720"/>
        <w:rPr>
          <w:rFonts w:asciiTheme="minorHAnsi" w:hAnsiTheme="minorHAnsi"/>
        </w:rPr>
      </w:pPr>
      <w:r>
        <w:rPr>
          <w:rFonts w:asciiTheme="minorHAnsi" w:hAnsiTheme="minorHAnsi"/>
          <w:b/>
          <w:bCs/>
        </w:rPr>
        <w:tab/>
      </w:r>
      <w:r>
        <w:rPr>
          <w:rFonts w:asciiTheme="minorHAnsi" w:hAnsiTheme="minorHAnsi"/>
        </w:rPr>
        <w:t xml:space="preserve">It was noted that the Applications for tree work had already been permitted.  </w:t>
      </w:r>
      <w:r>
        <w:rPr>
          <w:rFonts w:asciiTheme="minorHAnsi" w:hAnsiTheme="minorHAnsi"/>
        </w:rPr>
        <w:br/>
      </w:r>
      <w:r>
        <w:rPr>
          <w:rFonts w:asciiTheme="minorHAnsi" w:hAnsiTheme="minorHAnsi"/>
          <w:b/>
          <w:bCs/>
        </w:rPr>
        <w:t xml:space="preserve">Action: </w:t>
      </w:r>
      <w:r>
        <w:rPr>
          <w:rFonts w:asciiTheme="minorHAnsi" w:hAnsiTheme="minorHAnsi"/>
        </w:rPr>
        <w:t xml:space="preserve">Clerk to clarify timescales for </w:t>
      </w:r>
      <w:r w:rsidR="00727215">
        <w:rPr>
          <w:rFonts w:asciiTheme="minorHAnsi" w:hAnsiTheme="minorHAnsi"/>
        </w:rPr>
        <w:t>determining</w:t>
      </w:r>
      <w:r>
        <w:rPr>
          <w:rFonts w:asciiTheme="minorHAnsi" w:hAnsiTheme="minorHAnsi"/>
        </w:rPr>
        <w:t xml:space="preserve"> tree work applications with Elmbridge.</w:t>
      </w:r>
    </w:p>
    <w:p w14:paraId="738F65F2" w14:textId="77777777" w:rsidR="004231B9" w:rsidRDefault="00000000">
      <w:pPr>
        <w:spacing w:after="160" w:line="259" w:lineRule="auto"/>
        <w:ind w:left="720" w:hanging="720"/>
        <w:rPr>
          <w:rFonts w:asciiTheme="minorHAnsi" w:hAnsiTheme="minorHAnsi"/>
        </w:rPr>
      </w:pPr>
      <w:r>
        <w:rPr>
          <w:rFonts w:asciiTheme="minorHAnsi" w:hAnsiTheme="minorHAnsi"/>
          <w:b/>
          <w:bCs/>
        </w:rPr>
        <w:t xml:space="preserve">              </w:t>
      </w:r>
      <w:r>
        <w:rPr>
          <w:rFonts w:asciiTheme="minorHAnsi" w:hAnsiTheme="minorHAnsi"/>
        </w:rPr>
        <w:t xml:space="preserve">See letters to EBC </w:t>
      </w:r>
      <w:proofErr w:type="spellStart"/>
      <w:r>
        <w:rPr>
          <w:rFonts w:asciiTheme="minorHAnsi" w:hAnsiTheme="minorHAnsi"/>
        </w:rPr>
        <w:t>TPlan</w:t>
      </w:r>
      <w:proofErr w:type="spellEnd"/>
      <w:r>
        <w:rPr>
          <w:rFonts w:asciiTheme="minorHAnsi" w:hAnsiTheme="minorHAnsi"/>
        </w:rPr>
        <w:t xml:space="preserve"> (Appendix 1).</w:t>
      </w:r>
    </w:p>
    <w:p w14:paraId="5F46F617" w14:textId="77777777" w:rsidR="004231B9" w:rsidRDefault="00000000">
      <w:pPr>
        <w:spacing w:after="160" w:line="259" w:lineRule="auto"/>
        <w:ind w:left="720" w:hanging="720"/>
        <w:rPr>
          <w:rFonts w:asciiTheme="minorHAnsi" w:hAnsiTheme="minorHAnsi"/>
          <w:b/>
          <w:bCs/>
        </w:rPr>
      </w:pPr>
      <w:r>
        <w:rPr>
          <w:rFonts w:asciiTheme="minorHAnsi" w:hAnsiTheme="minorHAnsi"/>
          <w:b/>
          <w:bCs/>
        </w:rPr>
        <w:t>9.</w:t>
      </w:r>
      <w:r>
        <w:rPr>
          <w:rFonts w:asciiTheme="minorHAnsi" w:hAnsiTheme="minorHAnsi"/>
          <w:b/>
          <w:bCs/>
        </w:rPr>
        <w:tab/>
        <w:t>To discuss and confirm action on the draft NPPF consultation.</w:t>
      </w:r>
    </w:p>
    <w:p w14:paraId="405BAFE4" w14:textId="77777777" w:rsidR="004231B9" w:rsidRDefault="00000000">
      <w:pPr>
        <w:spacing w:after="160" w:line="259" w:lineRule="auto"/>
        <w:ind w:left="720" w:hanging="720"/>
        <w:rPr>
          <w:rFonts w:asciiTheme="minorHAnsi" w:hAnsiTheme="minorHAnsi"/>
        </w:rPr>
      </w:pPr>
      <w:r>
        <w:rPr>
          <w:rFonts w:asciiTheme="minorHAnsi" w:hAnsiTheme="minorHAnsi"/>
        </w:rPr>
        <w:tab/>
        <w:t xml:space="preserve">It was agreed that Cllr Sheppard would invite comments and additional responses from Councillors by </w:t>
      </w:r>
      <w:r>
        <w:rPr>
          <w:rFonts w:asciiTheme="minorHAnsi" w:hAnsiTheme="minorHAnsi"/>
          <w:b/>
          <w:bCs/>
        </w:rPr>
        <w:t>20</w:t>
      </w:r>
      <w:r>
        <w:rPr>
          <w:rFonts w:asciiTheme="minorHAnsi" w:hAnsiTheme="minorHAnsi"/>
          <w:b/>
          <w:bCs/>
          <w:vertAlign w:val="superscript"/>
        </w:rPr>
        <w:t>th</w:t>
      </w:r>
      <w:r>
        <w:rPr>
          <w:rFonts w:asciiTheme="minorHAnsi" w:hAnsiTheme="minorHAnsi"/>
          <w:b/>
          <w:bCs/>
        </w:rPr>
        <w:t xml:space="preserve"> February </w:t>
      </w:r>
      <w:r>
        <w:rPr>
          <w:rFonts w:asciiTheme="minorHAnsi" w:hAnsiTheme="minorHAnsi"/>
        </w:rPr>
        <w:t xml:space="preserve">to be sent to Cllr Collon and himself and then Cllr Collon would collate them ready for agreement at the next Planning Meeting being held on the </w:t>
      </w:r>
      <w:proofErr w:type="gramStart"/>
      <w:r>
        <w:rPr>
          <w:rFonts w:asciiTheme="minorHAnsi" w:hAnsiTheme="minorHAnsi"/>
        </w:rPr>
        <w:t>5</w:t>
      </w:r>
      <w:r>
        <w:rPr>
          <w:rFonts w:asciiTheme="minorHAnsi" w:hAnsiTheme="minorHAnsi"/>
          <w:vertAlign w:val="superscript"/>
        </w:rPr>
        <w:t>th</w:t>
      </w:r>
      <w:proofErr w:type="gramEnd"/>
      <w:r>
        <w:rPr>
          <w:rFonts w:asciiTheme="minorHAnsi" w:hAnsiTheme="minorHAnsi"/>
        </w:rPr>
        <w:t xml:space="preserve"> March 2026.</w:t>
      </w:r>
    </w:p>
    <w:p w14:paraId="18778803" w14:textId="77777777" w:rsidR="004231B9" w:rsidRDefault="00000000">
      <w:pPr>
        <w:spacing w:after="160" w:line="259" w:lineRule="auto"/>
        <w:ind w:left="720" w:hanging="720"/>
        <w:rPr>
          <w:rFonts w:asciiTheme="minorHAnsi" w:hAnsiTheme="minorHAnsi"/>
        </w:rPr>
      </w:pPr>
      <w:r>
        <w:rPr>
          <w:rFonts w:asciiTheme="minorHAnsi" w:hAnsiTheme="minorHAnsi"/>
        </w:rPr>
        <w:tab/>
        <w:t>Proposed by Cllr Sheppard and seconded by Cllr Herbert.  Carried unanimously.</w:t>
      </w:r>
    </w:p>
    <w:p w14:paraId="3CA987D3" w14:textId="77777777" w:rsidR="004231B9" w:rsidRDefault="00000000">
      <w:pPr>
        <w:spacing w:after="160" w:line="259" w:lineRule="auto"/>
        <w:ind w:left="720" w:hanging="720"/>
        <w:rPr>
          <w:rFonts w:asciiTheme="minorHAnsi" w:hAnsiTheme="minorHAnsi"/>
        </w:rPr>
      </w:pPr>
      <w:r>
        <w:rPr>
          <w:rFonts w:asciiTheme="minorHAnsi" w:hAnsiTheme="minorHAnsi"/>
        </w:rPr>
        <w:tab/>
        <w:t>Action:  Cllr Sheppard and Cllr Collon.</w:t>
      </w:r>
    </w:p>
    <w:p w14:paraId="4ECC6DFD" w14:textId="77777777" w:rsidR="004231B9" w:rsidRDefault="00000000">
      <w:pPr>
        <w:spacing w:after="160" w:line="259" w:lineRule="auto"/>
        <w:ind w:left="720" w:hanging="720"/>
        <w:rPr>
          <w:rFonts w:asciiTheme="minorHAnsi" w:hAnsiTheme="minorHAnsi"/>
        </w:rPr>
      </w:pPr>
      <w:r>
        <w:rPr>
          <w:rFonts w:asciiTheme="minorHAnsi" w:hAnsiTheme="minorHAnsi"/>
        </w:rPr>
        <w:tab/>
        <w:t xml:space="preserve">Cllr Holt requested that a vote of thanks be recorded for all the hard work that the Councillors had put in on the NPPF. </w:t>
      </w:r>
    </w:p>
    <w:p w14:paraId="13A44F91" w14:textId="77777777" w:rsidR="004231B9" w:rsidRDefault="00000000">
      <w:pPr>
        <w:spacing w:after="160" w:line="259" w:lineRule="auto"/>
        <w:ind w:left="720" w:hanging="720"/>
        <w:rPr>
          <w:rFonts w:asciiTheme="minorHAnsi" w:hAnsiTheme="minorHAnsi"/>
        </w:rPr>
      </w:pPr>
      <w:r>
        <w:rPr>
          <w:rFonts w:asciiTheme="minorHAnsi" w:hAnsiTheme="minorHAnsi"/>
        </w:rPr>
        <w:tab/>
        <w:t>Proposed by Cllr Holt and seconded by Cllr Herbert.  Carried unanimously.</w:t>
      </w:r>
    </w:p>
    <w:p w14:paraId="218D1A2F" w14:textId="77777777" w:rsidR="004231B9" w:rsidRDefault="00000000">
      <w:pPr>
        <w:spacing w:after="160" w:line="259" w:lineRule="auto"/>
        <w:ind w:left="720" w:hanging="720"/>
        <w:rPr>
          <w:rFonts w:asciiTheme="minorHAnsi" w:hAnsiTheme="minorHAnsi"/>
        </w:rPr>
      </w:pPr>
      <w:r>
        <w:rPr>
          <w:rFonts w:asciiTheme="minorHAnsi" w:hAnsiTheme="minorHAnsi"/>
          <w:b/>
          <w:bCs/>
        </w:rPr>
        <w:t>10.</w:t>
      </w:r>
      <w:r>
        <w:rPr>
          <w:rFonts w:asciiTheme="minorHAnsi" w:hAnsiTheme="minorHAnsi"/>
          <w:b/>
          <w:bCs/>
        </w:rPr>
        <w:tab/>
        <w:t>To confirm and discuss if there are any updates on the proposed Hook Park Development and agree any action required</w:t>
      </w:r>
      <w:r>
        <w:rPr>
          <w:rFonts w:asciiTheme="minorHAnsi" w:hAnsiTheme="minorHAnsi"/>
        </w:rPr>
        <w:t>.</w:t>
      </w:r>
    </w:p>
    <w:p w14:paraId="3D3252DE" w14:textId="77777777" w:rsidR="004231B9" w:rsidRDefault="00000000">
      <w:pPr>
        <w:spacing w:after="160" w:line="259" w:lineRule="auto"/>
        <w:ind w:left="720" w:hanging="720"/>
        <w:rPr>
          <w:rFonts w:asciiTheme="minorHAnsi" w:hAnsiTheme="minorHAnsi"/>
        </w:rPr>
      </w:pPr>
      <w:r>
        <w:rPr>
          <w:rFonts w:asciiTheme="minorHAnsi" w:hAnsiTheme="minorHAnsi"/>
        </w:rPr>
        <w:tab/>
        <w:t>There is currently nothing new to report.  CPC may be invited to attend the South Kingston neighbourhood meeting on 18 March.</w:t>
      </w:r>
    </w:p>
    <w:p w14:paraId="4EA1E7AA" w14:textId="77777777" w:rsidR="004231B9" w:rsidRDefault="00000000">
      <w:pPr>
        <w:spacing w:after="160" w:line="259" w:lineRule="auto"/>
        <w:ind w:left="720" w:hanging="720"/>
        <w:rPr>
          <w:rFonts w:asciiTheme="minorHAnsi" w:hAnsiTheme="minorHAnsi"/>
          <w:b/>
          <w:bCs/>
        </w:rPr>
      </w:pPr>
      <w:r>
        <w:rPr>
          <w:rFonts w:asciiTheme="minorHAnsi" w:hAnsiTheme="minorHAnsi"/>
          <w:b/>
          <w:bCs/>
        </w:rPr>
        <w:t>11.</w:t>
      </w:r>
      <w:r>
        <w:rPr>
          <w:rFonts w:asciiTheme="minorHAnsi" w:hAnsiTheme="minorHAnsi"/>
          <w:b/>
          <w:bCs/>
        </w:rPr>
        <w:tab/>
        <w:t>To receive any updates on the Raleigh Drive Development and agree any action required.</w:t>
      </w:r>
    </w:p>
    <w:p w14:paraId="34413681" w14:textId="77777777" w:rsidR="004231B9" w:rsidRDefault="00000000">
      <w:pPr>
        <w:spacing w:after="160" w:line="259" w:lineRule="auto"/>
        <w:ind w:left="720" w:hanging="720"/>
        <w:rPr>
          <w:rFonts w:asciiTheme="minorHAnsi" w:hAnsiTheme="minorHAnsi"/>
        </w:rPr>
      </w:pPr>
      <w:r>
        <w:rPr>
          <w:rFonts w:asciiTheme="minorHAnsi" w:hAnsiTheme="minorHAnsi"/>
          <w:b/>
          <w:bCs/>
        </w:rPr>
        <w:lastRenderedPageBreak/>
        <w:tab/>
      </w:r>
      <w:r>
        <w:rPr>
          <w:rFonts w:asciiTheme="minorHAnsi" w:hAnsiTheme="minorHAnsi"/>
        </w:rPr>
        <w:t xml:space="preserve">Cllr Sheppard reported that it had become clear that Thames Water were unaware that the </w:t>
      </w:r>
      <w:proofErr w:type="gramStart"/>
      <w:r>
        <w:rPr>
          <w:rFonts w:asciiTheme="minorHAnsi" w:hAnsiTheme="minorHAnsi"/>
        </w:rPr>
        <w:t>run off</w:t>
      </w:r>
      <w:proofErr w:type="gramEnd"/>
      <w:r>
        <w:rPr>
          <w:rFonts w:asciiTheme="minorHAnsi" w:hAnsiTheme="minorHAnsi"/>
        </w:rPr>
        <w:t xml:space="preserve"> from the roof/gutters of the houses goes straight into the foul sewer and not the storm water drain.  This calls into question the claimed ability of the existing foul sewer to support 60 extra houses, as it already occasionally floods after heavy rain.</w:t>
      </w:r>
    </w:p>
    <w:p w14:paraId="44D4D339" w14:textId="77777777" w:rsidR="004231B9" w:rsidRDefault="00000000">
      <w:pPr>
        <w:spacing w:after="160" w:line="259" w:lineRule="auto"/>
        <w:ind w:left="720" w:hanging="720"/>
        <w:rPr>
          <w:rFonts w:asciiTheme="minorHAnsi" w:hAnsiTheme="minorHAnsi"/>
        </w:rPr>
      </w:pPr>
      <w:r>
        <w:rPr>
          <w:rFonts w:asciiTheme="minorHAnsi" w:hAnsiTheme="minorHAnsi"/>
        </w:rPr>
        <w:tab/>
        <w:t xml:space="preserve">It was also noted that the </w:t>
      </w:r>
      <w:proofErr w:type="spellStart"/>
      <w:r>
        <w:rPr>
          <w:rFonts w:asciiTheme="minorHAnsi" w:hAnsiTheme="minorHAnsi"/>
        </w:rPr>
        <w:t>Rythe</w:t>
      </w:r>
      <w:proofErr w:type="spellEnd"/>
      <w:r>
        <w:rPr>
          <w:rFonts w:asciiTheme="minorHAnsi" w:hAnsiTheme="minorHAnsi"/>
        </w:rPr>
        <w:t xml:space="preserve"> Bridge on Raleigh Drive appears to be in quite a bad state and needing some repairs.  This will be discussed at the Environment, Highway and Transport meeting.</w:t>
      </w:r>
    </w:p>
    <w:p w14:paraId="33B7FBD0" w14:textId="77777777" w:rsidR="004231B9" w:rsidRDefault="00000000">
      <w:pPr>
        <w:spacing w:after="160" w:line="259" w:lineRule="auto"/>
        <w:ind w:left="720" w:hanging="720"/>
        <w:rPr>
          <w:rFonts w:asciiTheme="minorHAnsi" w:hAnsiTheme="minorHAnsi"/>
          <w:b/>
          <w:bCs/>
        </w:rPr>
      </w:pPr>
      <w:r>
        <w:rPr>
          <w:rFonts w:asciiTheme="minorHAnsi" w:hAnsiTheme="minorHAnsi"/>
          <w:b/>
          <w:bCs/>
        </w:rPr>
        <w:t xml:space="preserve">12. </w:t>
      </w:r>
      <w:r>
        <w:rPr>
          <w:rFonts w:asciiTheme="minorHAnsi" w:hAnsiTheme="minorHAnsi"/>
          <w:b/>
          <w:bCs/>
        </w:rPr>
        <w:tab/>
        <w:t>Receive a report on EBC’s East Area Sub Committee Meeting and agree any action required.</w:t>
      </w:r>
    </w:p>
    <w:p w14:paraId="344426B1" w14:textId="77777777" w:rsidR="004231B9" w:rsidRDefault="00000000">
      <w:pPr>
        <w:spacing w:after="160" w:line="259" w:lineRule="auto"/>
        <w:ind w:left="720" w:hanging="720"/>
        <w:rPr>
          <w:rFonts w:asciiTheme="minorHAnsi" w:hAnsiTheme="minorHAnsi"/>
        </w:rPr>
      </w:pPr>
      <w:r>
        <w:rPr>
          <w:rFonts w:asciiTheme="minorHAnsi" w:hAnsiTheme="minorHAnsi"/>
        </w:rPr>
        <w:tab/>
        <w:t>Nothing to report.</w:t>
      </w:r>
    </w:p>
    <w:p w14:paraId="358D1CC2" w14:textId="77777777" w:rsidR="004231B9" w:rsidRDefault="00000000">
      <w:pPr>
        <w:spacing w:after="160" w:line="259" w:lineRule="auto"/>
        <w:ind w:left="720"/>
        <w:rPr>
          <w:rFonts w:asciiTheme="minorHAnsi" w:hAnsiTheme="minorHAnsi"/>
        </w:rPr>
      </w:pPr>
      <w:r>
        <w:rPr>
          <w:rFonts w:asciiTheme="minorHAnsi" w:hAnsiTheme="minorHAnsi"/>
        </w:rPr>
        <w:t xml:space="preserve">Next meeting scheduled for the </w:t>
      </w:r>
      <w:proofErr w:type="gramStart"/>
      <w:r>
        <w:rPr>
          <w:rFonts w:asciiTheme="minorHAnsi" w:hAnsiTheme="minorHAnsi"/>
        </w:rPr>
        <w:t>16</w:t>
      </w:r>
      <w:r>
        <w:rPr>
          <w:rFonts w:asciiTheme="minorHAnsi" w:hAnsiTheme="minorHAnsi"/>
          <w:vertAlign w:val="superscript"/>
        </w:rPr>
        <w:t>th</w:t>
      </w:r>
      <w:proofErr w:type="gramEnd"/>
      <w:r>
        <w:rPr>
          <w:rFonts w:asciiTheme="minorHAnsi" w:hAnsiTheme="minorHAnsi"/>
        </w:rPr>
        <w:t xml:space="preserve"> March 2026.</w:t>
      </w:r>
    </w:p>
    <w:p w14:paraId="01950AC2" w14:textId="77777777" w:rsidR="004231B9" w:rsidRDefault="00000000">
      <w:pPr>
        <w:spacing w:after="160" w:line="259" w:lineRule="auto"/>
        <w:ind w:left="720" w:hanging="720"/>
        <w:rPr>
          <w:rFonts w:asciiTheme="minorHAnsi" w:hAnsiTheme="minorHAnsi"/>
        </w:rPr>
      </w:pPr>
      <w:r>
        <w:rPr>
          <w:rFonts w:asciiTheme="minorHAnsi" w:hAnsiTheme="minorHAnsi"/>
          <w:b/>
          <w:bCs/>
        </w:rPr>
        <w:t>13.</w:t>
      </w:r>
      <w:r>
        <w:rPr>
          <w:rFonts w:asciiTheme="minorHAnsi" w:hAnsiTheme="minorHAnsi"/>
          <w:b/>
          <w:bCs/>
        </w:rPr>
        <w:tab/>
        <w:t>Receive a report on EBC’s Planning Committee Meeting and agree any action required</w:t>
      </w:r>
      <w:r>
        <w:rPr>
          <w:rFonts w:asciiTheme="minorHAnsi" w:hAnsiTheme="minorHAnsi"/>
        </w:rPr>
        <w:t xml:space="preserve">. </w:t>
      </w:r>
    </w:p>
    <w:p w14:paraId="4DCA6481" w14:textId="77777777" w:rsidR="004231B9" w:rsidRDefault="00000000">
      <w:pPr>
        <w:spacing w:after="160" w:line="259" w:lineRule="auto"/>
        <w:ind w:left="720" w:hanging="720"/>
        <w:rPr>
          <w:rFonts w:asciiTheme="minorHAnsi" w:hAnsiTheme="minorHAnsi"/>
        </w:rPr>
      </w:pPr>
      <w:r>
        <w:rPr>
          <w:rFonts w:asciiTheme="minorHAnsi" w:hAnsiTheme="minorHAnsi"/>
        </w:rPr>
        <w:tab/>
        <w:t>Nothing to report.</w:t>
      </w:r>
    </w:p>
    <w:p w14:paraId="687E9343" w14:textId="77777777" w:rsidR="004231B9" w:rsidRDefault="00000000">
      <w:pPr>
        <w:spacing w:after="160" w:line="259" w:lineRule="auto"/>
        <w:ind w:left="720" w:hanging="720"/>
        <w:rPr>
          <w:rFonts w:asciiTheme="minorHAnsi" w:hAnsiTheme="minorHAnsi"/>
        </w:rPr>
      </w:pPr>
      <w:r>
        <w:rPr>
          <w:rFonts w:asciiTheme="minorHAnsi" w:hAnsiTheme="minorHAnsi"/>
        </w:rPr>
        <w:tab/>
        <w:t xml:space="preserve">Next meeting scheduled for the </w:t>
      </w:r>
      <w:proofErr w:type="gramStart"/>
      <w:r>
        <w:rPr>
          <w:rFonts w:asciiTheme="minorHAnsi" w:hAnsiTheme="minorHAnsi"/>
        </w:rPr>
        <w:t>10</w:t>
      </w:r>
      <w:r>
        <w:rPr>
          <w:rFonts w:asciiTheme="minorHAnsi" w:hAnsiTheme="minorHAnsi"/>
          <w:vertAlign w:val="superscript"/>
        </w:rPr>
        <w:t>th</w:t>
      </w:r>
      <w:proofErr w:type="gramEnd"/>
      <w:r>
        <w:rPr>
          <w:rFonts w:asciiTheme="minorHAnsi" w:hAnsiTheme="minorHAnsi"/>
        </w:rPr>
        <w:t xml:space="preserve"> March 2026.</w:t>
      </w:r>
    </w:p>
    <w:p w14:paraId="5AE453F2" w14:textId="77777777" w:rsidR="004231B9" w:rsidRDefault="00000000">
      <w:pPr>
        <w:spacing w:after="160" w:line="259" w:lineRule="auto"/>
        <w:ind w:left="720" w:hanging="720"/>
        <w:rPr>
          <w:rFonts w:asciiTheme="minorHAnsi" w:hAnsiTheme="minorHAnsi"/>
          <w:b/>
          <w:bCs/>
        </w:rPr>
      </w:pPr>
      <w:r>
        <w:rPr>
          <w:rFonts w:asciiTheme="minorHAnsi" w:hAnsiTheme="minorHAnsi"/>
          <w:b/>
          <w:bCs/>
        </w:rPr>
        <w:t>14.</w:t>
      </w:r>
      <w:r>
        <w:rPr>
          <w:rFonts w:asciiTheme="minorHAnsi" w:hAnsiTheme="minorHAnsi"/>
          <w:b/>
          <w:bCs/>
        </w:rPr>
        <w:tab/>
        <w:t>To discuss Training opportunities and agree any action required.</w:t>
      </w:r>
    </w:p>
    <w:p w14:paraId="04754641" w14:textId="77777777" w:rsidR="004231B9" w:rsidRDefault="00000000">
      <w:pPr>
        <w:spacing w:after="160" w:line="259" w:lineRule="auto"/>
        <w:ind w:left="720" w:hanging="720"/>
        <w:rPr>
          <w:rFonts w:asciiTheme="minorHAnsi" w:hAnsiTheme="minorHAnsi"/>
        </w:rPr>
      </w:pPr>
      <w:r>
        <w:rPr>
          <w:rFonts w:asciiTheme="minorHAnsi" w:hAnsiTheme="minorHAnsi"/>
        </w:rPr>
        <w:tab/>
        <w:t>Cllr Ellis and Cllr Burns to attend the Introduction to Planning for Town and Parish Councils on 15</w:t>
      </w:r>
      <w:r>
        <w:rPr>
          <w:rFonts w:asciiTheme="minorHAnsi" w:hAnsiTheme="minorHAnsi"/>
          <w:vertAlign w:val="superscript"/>
        </w:rPr>
        <w:t>th</w:t>
      </w:r>
      <w:r>
        <w:rPr>
          <w:rFonts w:asciiTheme="minorHAnsi" w:hAnsiTheme="minorHAnsi"/>
        </w:rPr>
        <w:t xml:space="preserve"> April with SALC</w:t>
      </w:r>
    </w:p>
    <w:p w14:paraId="2214EF33" w14:textId="77777777" w:rsidR="004231B9" w:rsidRDefault="00000000">
      <w:pPr>
        <w:spacing w:after="160" w:line="259" w:lineRule="auto"/>
        <w:ind w:left="720" w:hanging="720"/>
        <w:rPr>
          <w:rFonts w:asciiTheme="minorHAnsi" w:hAnsiTheme="minorHAnsi"/>
        </w:rPr>
      </w:pPr>
      <w:r>
        <w:rPr>
          <w:rFonts w:asciiTheme="minorHAnsi" w:hAnsiTheme="minorHAnsi"/>
        </w:rPr>
        <w:tab/>
        <w:t>ACTION:  Clerk to book the course for them both.</w:t>
      </w:r>
    </w:p>
    <w:p w14:paraId="18294B3A" w14:textId="77777777" w:rsidR="004231B9" w:rsidRDefault="00000000">
      <w:pPr>
        <w:spacing w:after="160" w:line="259" w:lineRule="auto"/>
        <w:ind w:left="720" w:hanging="720"/>
        <w:rPr>
          <w:rFonts w:asciiTheme="minorHAnsi" w:hAnsiTheme="minorHAnsi"/>
          <w:b/>
          <w:bCs/>
        </w:rPr>
      </w:pPr>
      <w:r>
        <w:rPr>
          <w:rFonts w:asciiTheme="minorHAnsi" w:hAnsiTheme="minorHAnsi"/>
          <w:b/>
          <w:bCs/>
        </w:rPr>
        <w:t>15.</w:t>
      </w:r>
      <w:r>
        <w:rPr>
          <w:rFonts w:asciiTheme="minorHAnsi" w:hAnsiTheme="minorHAnsi"/>
          <w:b/>
          <w:bCs/>
        </w:rPr>
        <w:tab/>
        <w:t xml:space="preserve">Discuss any Communication of key decisions to Residents and agree any action required. </w:t>
      </w:r>
    </w:p>
    <w:p w14:paraId="03379F6E" w14:textId="77777777" w:rsidR="004231B9" w:rsidRDefault="00000000">
      <w:pPr>
        <w:spacing w:after="160" w:line="259" w:lineRule="auto"/>
        <w:ind w:left="720" w:hanging="720"/>
        <w:rPr>
          <w:rFonts w:asciiTheme="minorHAnsi" w:hAnsiTheme="minorHAnsi"/>
        </w:rPr>
      </w:pPr>
      <w:r>
        <w:rPr>
          <w:rFonts w:asciiTheme="minorHAnsi" w:hAnsiTheme="minorHAnsi"/>
        </w:rPr>
        <w:tab/>
        <w:t>None.</w:t>
      </w:r>
    </w:p>
    <w:p w14:paraId="07EBEAA6" w14:textId="77777777" w:rsidR="004231B9" w:rsidRDefault="00000000">
      <w:pPr>
        <w:spacing w:after="160" w:line="259" w:lineRule="auto"/>
        <w:ind w:left="720" w:hanging="720"/>
        <w:rPr>
          <w:rFonts w:asciiTheme="minorHAnsi" w:hAnsiTheme="minorHAnsi"/>
          <w:b/>
          <w:bCs/>
        </w:rPr>
      </w:pPr>
      <w:r>
        <w:rPr>
          <w:rFonts w:asciiTheme="minorHAnsi" w:hAnsiTheme="minorHAnsi"/>
          <w:b/>
          <w:bCs/>
        </w:rPr>
        <w:t>16.</w:t>
      </w:r>
      <w:r>
        <w:rPr>
          <w:rFonts w:asciiTheme="minorHAnsi" w:hAnsiTheme="minorHAnsi"/>
          <w:b/>
          <w:bCs/>
        </w:rPr>
        <w:tab/>
        <w:t>To review any Compliance Issues in Claygate and agree any action required.</w:t>
      </w:r>
    </w:p>
    <w:p w14:paraId="009591D1" w14:textId="77777777" w:rsidR="004231B9" w:rsidRDefault="00000000">
      <w:pPr>
        <w:spacing w:after="160" w:line="259" w:lineRule="auto"/>
        <w:ind w:left="720" w:hanging="720"/>
        <w:rPr>
          <w:rFonts w:asciiTheme="minorHAnsi" w:hAnsiTheme="minorHAnsi"/>
        </w:rPr>
      </w:pPr>
      <w:r>
        <w:rPr>
          <w:rFonts w:asciiTheme="minorHAnsi" w:hAnsiTheme="minorHAnsi"/>
        </w:rPr>
        <w:tab/>
        <w:t>Cllr Holt confirmed that One Stop now switch off their illuminated lights at night.  Also, that the Barbers have removed the front illuminated light to the back of the shop and switched the other one off at night.</w:t>
      </w:r>
    </w:p>
    <w:p w14:paraId="0507A92E" w14:textId="77777777" w:rsidR="004231B9" w:rsidRDefault="00000000">
      <w:pPr>
        <w:spacing w:after="160" w:line="259" w:lineRule="auto"/>
        <w:ind w:left="720" w:hanging="720"/>
        <w:rPr>
          <w:rFonts w:asciiTheme="minorHAnsi" w:hAnsiTheme="minorHAnsi"/>
          <w:b/>
          <w:bCs/>
        </w:rPr>
      </w:pPr>
      <w:r>
        <w:rPr>
          <w:rFonts w:asciiTheme="minorHAnsi" w:hAnsiTheme="minorHAnsi"/>
          <w:b/>
          <w:bCs/>
        </w:rPr>
        <w:t>17.</w:t>
      </w:r>
      <w:r>
        <w:rPr>
          <w:rFonts w:asciiTheme="minorHAnsi" w:hAnsiTheme="minorHAnsi"/>
          <w:b/>
          <w:bCs/>
        </w:rPr>
        <w:tab/>
        <w:t>To discuss any Licence Applications.</w:t>
      </w:r>
    </w:p>
    <w:p w14:paraId="11F1FF04" w14:textId="77777777" w:rsidR="004231B9" w:rsidRDefault="00000000">
      <w:pPr>
        <w:spacing w:after="160" w:line="259" w:lineRule="auto"/>
        <w:ind w:left="720" w:hanging="720"/>
        <w:rPr>
          <w:rFonts w:asciiTheme="minorHAnsi" w:hAnsiTheme="minorHAnsi"/>
        </w:rPr>
      </w:pPr>
      <w:r>
        <w:rPr>
          <w:rFonts w:asciiTheme="minorHAnsi" w:hAnsiTheme="minorHAnsi"/>
        </w:rPr>
        <w:tab/>
        <w:t>None.</w:t>
      </w:r>
    </w:p>
    <w:p w14:paraId="0BD10875" w14:textId="77777777" w:rsidR="004231B9" w:rsidRDefault="00000000">
      <w:pPr>
        <w:spacing w:after="160" w:line="259" w:lineRule="auto"/>
        <w:ind w:left="720" w:hanging="720"/>
        <w:rPr>
          <w:rFonts w:asciiTheme="minorHAnsi" w:hAnsiTheme="minorHAnsi"/>
          <w:b/>
          <w:bCs/>
        </w:rPr>
      </w:pPr>
      <w:r>
        <w:rPr>
          <w:rFonts w:asciiTheme="minorHAnsi" w:hAnsiTheme="minorHAnsi"/>
          <w:b/>
          <w:bCs/>
        </w:rPr>
        <w:t xml:space="preserve">18. </w:t>
      </w:r>
      <w:r>
        <w:rPr>
          <w:rFonts w:asciiTheme="minorHAnsi" w:hAnsiTheme="minorHAnsi"/>
          <w:b/>
          <w:bCs/>
        </w:rPr>
        <w:tab/>
        <w:t xml:space="preserve">Matters for information purposes only. </w:t>
      </w:r>
    </w:p>
    <w:p w14:paraId="6D3E2ACC" w14:textId="77777777" w:rsidR="004231B9" w:rsidRDefault="00000000">
      <w:pPr>
        <w:spacing w:after="160" w:line="259" w:lineRule="auto"/>
        <w:ind w:left="720" w:hanging="720"/>
        <w:rPr>
          <w:rFonts w:asciiTheme="minorHAnsi" w:hAnsiTheme="minorHAnsi"/>
        </w:rPr>
      </w:pPr>
      <w:r>
        <w:rPr>
          <w:rFonts w:asciiTheme="minorHAnsi" w:hAnsiTheme="minorHAnsi"/>
        </w:rPr>
        <w:tab/>
        <w:t xml:space="preserve">NVA John Bamford informed the meeting of the sad passing of Mrs Miller of </w:t>
      </w:r>
      <w:proofErr w:type="spellStart"/>
      <w:r>
        <w:rPr>
          <w:rFonts w:asciiTheme="minorHAnsi" w:hAnsiTheme="minorHAnsi"/>
        </w:rPr>
        <w:t>Losely</w:t>
      </w:r>
      <w:proofErr w:type="spellEnd"/>
      <w:r>
        <w:rPr>
          <w:rFonts w:asciiTheme="minorHAnsi" w:hAnsiTheme="minorHAnsi"/>
        </w:rPr>
        <w:t xml:space="preserve"> Farm.  Mrs Miller </w:t>
      </w:r>
      <w:proofErr w:type="gramStart"/>
      <w:r>
        <w:rPr>
          <w:rFonts w:asciiTheme="minorHAnsi" w:hAnsiTheme="minorHAnsi"/>
        </w:rPr>
        <w:t>was  a</w:t>
      </w:r>
      <w:proofErr w:type="gramEnd"/>
      <w:r>
        <w:rPr>
          <w:rFonts w:asciiTheme="minorHAnsi" w:hAnsiTheme="minorHAnsi"/>
        </w:rPr>
        <w:t xml:space="preserve"> former Councillor.  The Council send their thoughts to her family </w:t>
      </w:r>
      <w:proofErr w:type="gramStart"/>
      <w:r>
        <w:rPr>
          <w:rFonts w:asciiTheme="minorHAnsi" w:hAnsiTheme="minorHAnsi"/>
        </w:rPr>
        <w:t>at this time</w:t>
      </w:r>
      <w:proofErr w:type="gramEnd"/>
      <w:r>
        <w:rPr>
          <w:rFonts w:asciiTheme="minorHAnsi" w:hAnsiTheme="minorHAnsi"/>
        </w:rPr>
        <w:t>.</w:t>
      </w:r>
    </w:p>
    <w:p w14:paraId="04FCBA17" w14:textId="77777777" w:rsidR="004231B9" w:rsidRDefault="00000000">
      <w:pPr>
        <w:spacing w:after="160" w:line="259" w:lineRule="auto"/>
        <w:ind w:left="720" w:hanging="720"/>
        <w:rPr>
          <w:rFonts w:asciiTheme="minorHAnsi" w:hAnsiTheme="minorHAnsi"/>
        </w:rPr>
      </w:pPr>
      <w:r>
        <w:rPr>
          <w:rFonts w:asciiTheme="minorHAnsi" w:hAnsiTheme="minorHAnsi"/>
        </w:rPr>
        <w:lastRenderedPageBreak/>
        <w:tab/>
        <w:t>The BT site may be sold in 2030 and with the passing of Mrs Miller this could become an area vulnerable to development, if the proposed NPPF change to facilitate development of Green Belt near railway stations is implemented.</w:t>
      </w:r>
    </w:p>
    <w:p w14:paraId="6E7BC012" w14:textId="77777777" w:rsidR="004231B9" w:rsidRDefault="004231B9">
      <w:pPr>
        <w:spacing w:after="160" w:line="259" w:lineRule="auto"/>
        <w:ind w:left="720" w:hanging="720"/>
        <w:rPr>
          <w:rFonts w:asciiTheme="minorHAnsi" w:hAnsiTheme="minorHAnsi"/>
        </w:rPr>
      </w:pPr>
    </w:p>
    <w:p w14:paraId="1C8469D4" w14:textId="77777777" w:rsidR="004231B9" w:rsidRDefault="00000000">
      <w:pPr>
        <w:spacing w:after="160" w:line="259" w:lineRule="auto"/>
        <w:ind w:left="720" w:hanging="720"/>
        <w:rPr>
          <w:rFonts w:asciiTheme="minorHAnsi" w:hAnsiTheme="minorHAnsi"/>
          <w:b/>
          <w:bCs/>
        </w:rPr>
      </w:pPr>
      <w:r>
        <w:rPr>
          <w:rFonts w:asciiTheme="minorHAnsi" w:hAnsiTheme="minorHAnsi"/>
          <w:b/>
          <w:bCs/>
        </w:rPr>
        <w:t xml:space="preserve">19. </w:t>
      </w:r>
      <w:r>
        <w:rPr>
          <w:rFonts w:asciiTheme="minorHAnsi" w:hAnsiTheme="minorHAnsi"/>
          <w:b/>
          <w:bCs/>
        </w:rPr>
        <w:tab/>
        <w:t>Date of the next meeting 7.30pm Thursday 5</w:t>
      </w:r>
      <w:r>
        <w:rPr>
          <w:rFonts w:asciiTheme="minorHAnsi" w:hAnsiTheme="minorHAnsi"/>
          <w:b/>
          <w:bCs/>
          <w:vertAlign w:val="superscript"/>
        </w:rPr>
        <w:t>th</w:t>
      </w:r>
      <w:r>
        <w:rPr>
          <w:rFonts w:asciiTheme="minorHAnsi" w:hAnsiTheme="minorHAnsi"/>
          <w:b/>
          <w:bCs/>
        </w:rPr>
        <w:t xml:space="preserve"> March 2026, Small Village Hall, Church Road, Claygate KT10 0JP.</w:t>
      </w:r>
    </w:p>
    <w:p w14:paraId="1EDCA416" w14:textId="77777777" w:rsidR="004231B9" w:rsidRDefault="00000000">
      <w:pPr>
        <w:spacing w:after="160" w:line="259" w:lineRule="auto"/>
        <w:ind w:left="720" w:hanging="720"/>
        <w:rPr>
          <w:rFonts w:asciiTheme="minorHAnsi" w:hAnsiTheme="minorHAnsi"/>
        </w:rPr>
      </w:pPr>
      <w:r>
        <w:rPr>
          <w:rFonts w:asciiTheme="minorHAnsi" w:hAnsiTheme="minorHAnsi"/>
        </w:rPr>
        <w:tab/>
        <w:t>The meeting closed at 8.25pm</w:t>
      </w:r>
    </w:p>
    <w:p w14:paraId="118FB111" w14:textId="77777777" w:rsidR="004231B9" w:rsidRDefault="00000000">
      <w:pPr>
        <w:spacing w:after="160" w:line="259" w:lineRule="auto"/>
        <w:ind w:left="720" w:hanging="720"/>
        <w:rPr>
          <w:rFonts w:asciiTheme="minorHAnsi" w:hAnsiTheme="minorHAnsi"/>
        </w:rPr>
      </w:pPr>
      <w:r>
        <w:rPr>
          <w:rFonts w:asciiTheme="minorHAnsi" w:hAnsiTheme="minorHAnsi"/>
        </w:rPr>
        <w:t>MEETING:</w:t>
      </w:r>
      <w:r>
        <w:rPr>
          <w:rFonts w:asciiTheme="minorHAnsi" w:hAnsiTheme="minorHAnsi"/>
        </w:rPr>
        <w:tab/>
        <w:t>Claygate Parish Council, Planning Committee.</w:t>
      </w:r>
    </w:p>
    <w:p w14:paraId="5088A12E" w14:textId="77777777" w:rsidR="004231B9" w:rsidRDefault="00000000">
      <w:pPr>
        <w:spacing w:after="160" w:line="259" w:lineRule="auto"/>
        <w:ind w:left="720" w:hanging="720"/>
        <w:rPr>
          <w:rFonts w:asciiTheme="minorHAnsi" w:hAnsiTheme="minorHAnsi"/>
        </w:rPr>
      </w:pPr>
      <w:r>
        <w:rPr>
          <w:rFonts w:asciiTheme="minorHAnsi" w:hAnsiTheme="minorHAnsi"/>
        </w:rPr>
        <w:t>VENUE:</w:t>
      </w:r>
      <w:r>
        <w:rPr>
          <w:rFonts w:asciiTheme="minorHAnsi" w:hAnsiTheme="minorHAnsi"/>
        </w:rPr>
        <w:tab/>
        <w:t>Claygate Village Hall, Small Hall, Church Road, Claygate</w:t>
      </w:r>
    </w:p>
    <w:p w14:paraId="249C50E8" w14:textId="77777777" w:rsidR="004231B9" w:rsidRDefault="00000000">
      <w:pPr>
        <w:spacing w:after="160" w:line="259" w:lineRule="auto"/>
        <w:ind w:left="720" w:hanging="720"/>
        <w:rPr>
          <w:rFonts w:asciiTheme="minorHAnsi" w:hAnsiTheme="minorHAnsi"/>
        </w:rPr>
      </w:pPr>
      <w:r>
        <w:rPr>
          <w:rFonts w:asciiTheme="minorHAnsi" w:hAnsiTheme="minorHAnsi"/>
        </w:rPr>
        <w:t>DATE:</w:t>
      </w:r>
      <w:r>
        <w:rPr>
          <w:rFonts w:asciiTheme="minorHAnsi" w:hAnsiTheme="minorHAnsi"/>
        </w:rPr>
        <w:tab/>
      </w:r>
      <w:r>
        <w:rPr>
          <w:rFonts w:asciiTheme="minorHAnsi" w:hAnsiTheme="minorHAnsi"/>
        </w:rPr>
        <w:tab/>
        <w:t>Thursday 5</w:t>
      </w:r>
      <w:r>
        <w:rPr>
          <w:rFonts w:asciiTheme="minorHAnsi" w:hAnsiTheme="minorHAnsi"/>
          <w:vertAlign w:val="superscript"/>
        </w:rPr>
        <w:t>th</w:t>
      </w:r>
      <w:r>
        <w:rPr>
          <w:rFonts w:asciiTheme="minorHAnsi" w:hAnsiTheme="minorHAnsi"/>
        </w:rPr>
        <w:t xml:space="preserve"> February 2026</w:t>
      </w:r>
    </w:p>
    <w:p w14:paraId="1BD89D0A" w14:textId="77777777" w:rsidR="004231B9" w:rsidRDefault="00000000">
      <w:pPr>
        <w:spacing w:after="160" w:line="259" w:lineRule="auto"/>
        <w:ind w:left="720" w:hanging="720"/>
        <w:rPr>
          <w:rFonts w:asciiTheme="minorHAnsi" w:hAnsiTheme="minorHAnsi"/>
        </w:rPr>
      </w:pPr>
      <w:r>
        <w:rPr>
          <w:rFonts w:asciiTheme="minorHAnsi" w:hAnsiTheme="minorHAnsi"/>
        </w:rPr>
        <w:t>TIME:</w:t>
      </w:r>
      <w:r>
        <w:rPr>
          <w:rFonts w:asciiTheme="minorHAnsi" w:hAnsiTheme="minorHAnsi"/>
        </w:rPr>
        <w:tab/>
      </w:r>
      <w:r>
        <w:rPr>
          <w:rFonts w:asciiTheme="minorHAnsi" w:hAnsiTheme="minorHAnsi"/>
        </w:rPr>
        <w:tab/>
        <w:t>7.30pm</w:t>
      </w:r>
    </w:p>
    <w:p w14:paraId="600D4A6B" w14:textId="77777777" w:rsidR="004231B9" w:rsidRDefault="004231B9">
      <w:pPr>
        <w:spacing w:after="160" w:line="259" w:lineRule="auto"/>
        <w:ind w:left="720" w:hanging="720"/>
        <w:rPr>
          <w:rFonts w:asciiTheme="minorHAnsi" w:hAnsiTheme="minorHAnsi"/>
        </w:rPr>
      </w:pPr>
    </w:p>
    <w:p w14:paraId="78ECD724" w14:textId="77777777" w:rsidR="004231B9" w:rsidRDefault="004231B9">
      <w:pPr>
        <w:spacing w:after="160" w:line="259" w:lineRule="auto"/>
        <w:ind w:left="720" w:hanging="720"/>
        <w:rPr>
          <w:rFonts w:asciiTheme="minorHAnsi" w:hAnsiTheme="minorHAnsi"/>
        </w:rPr>
      </w:pPr>
    </w:p>
    <w:p w14:paraId="31066BFA" w14:textId="77777777" w:rsidR="004231B9" w:rsidRDefault="004231B9">
      <w:pPr>
        <w:spacing w:after="160" w:line="259" w:lineRule="auto"/>
        <w:ind w:left="720" w:hanging="720"/>
        <w:rPr>
          <w:rFonts w:asciiTheme="minorHAnsi" w:hAnsiTheme="minorHAnsi"/>
        </w:rPr>
      </w:pPr>
    </w:p>
    <w:p w14:paraId="5E691EE0" w14:textId="77777777" w:rsidR="004231B9" w:rsidRDefault="004231B9">
      <w:pPr>
        <w:spacing w:after="160" w:line="259" w:lineRule="auto"/>
        <w:ind w:left="720" w:hanging="720"/>
        <w:rPr>
          <w:rFonts w:asciiTheme="minorHAnsi" w:hAnsiTheme="minorHAnsi"/>
        </w:rPr>
      </w:pPr>
    </w:p>
    <w:p w14:paraId="01D2550A" w14:textId="77777777" w:rsidR="004231B9" w:rsidRDefault="00000000">
      <w:pPr>
        <w:spacing w:after="160" w:line="259" w:lineRule="auto"/>
        <w:ind w:left="720" w:hanging="720"/>
        <w:rPr>
          <w:rFonts w:asciiTheme="minorHAnsi" w:hAnsiTheme="minorHAnsi"/>
        </w:rPr>
      </w:pPr>
      <w:r>
        <w:rPr>
          <w:rFonts w:asciiTheme="minorHAnsi" w:hAnsiTheme="minorHAnsi"/>
        </w:rPr>
        <w:t>Signed:</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Dated:</w:t>
      </w:r>
    </w:p>
    <w:p w14:paraId="7D15160E" w14:textId="77777777" w:rsidR="004231B9" w:rsidRDefault="004231B9">
      <w:pPr>
        <w:spacing w:after="160" w:line="259" w:lineRule="auto"/>
        <w:ind w:left="720" w:hanging="720"/>
        <w:rPr>
          <w:rFonts w:asciiTheme="minorHAnsi" w:hAnsiTheme="minorHAnsi"/>
        </w:rPr>
      </w:pPr>
    </w:p>
    <w:p w14:paraId="2CFC047C" w14:textId="77777777" w:rsidR="004231B9" w:rsidRDefault="004231B9">
      <w:pPr>
        <w:spacing w:after="160" w:line="259" w:lineRule="auto"/>
        <w:ind w:left="720" w:hanging="720"/>
        <w:rPr>
          <w:rFonts w:asciiTheme="minorHAnsi" w:hAnsiTheme="minorHAnsi"/>
        </w:rPr>
      </w:pPr>
    </w:p>
    <w:p w14:paraId="5B44DB18" w14:textId="77777777" w:rsidR="004231B9" w:rsidRDefault="004231B9"/>
    <w:sectPr w:rsidR="004231B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1B9"/>
    <w:rsid w:val="004231B9"/>
    <w:rsid w:val="00727215"/>
    <w:rsid w:val="007B3EB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870AE"/>
  <w15:docId w15:val="{33D437C9-A5F1-48E2-9E4C-40FF4838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E21"/>
    <w:rPr>
      <w:rFonts w:ascii="Times New Roman" w:eastAsiaTheme="minorEastAsia" w:hAnsi="Times New Roman" w:cs="Arial"/>
      <w:kern w:val="0"/>
      <w:sz w:val="24"/>
      <w:szCs w:val="24"/>
      <w14:ligatures w14:val="none"/>
    </w:rPr>
  </w:style>
  <w:style w:type="paragraph" w:styleId="Heading1">
    <w:name w:val="heading 1"/>
    <w:basedOn w:val="Normal"/>
    <w:next w:val="Normal"/>
    <w:link w:val="Heading1Char"/>
    <w:qFormat/>
    <w:rsid w:val="000A2E21"/>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A2E21"/>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A2E21"/>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A2E21"/>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A2E21"/>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A2E21"/>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A2E21"/>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A2E21"/>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A2E21"/>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0A2E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0A2E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0A2E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0A2E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0A2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0A2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0A2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0A2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0A2E21"/>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0A2E21"/>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0A2E21"/>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0A2E21"/>
    <w:rPr>
      <w:i/>
      <w:iCs/>
      <w:color w:val="404040" w:themeColor="text1" w:themeTint="BF"/>
    </w:rPr>
  </w:style>
  <w:style w:type="character" w:styleId="IntenseEmphasis">
    <w:name w:val="Intense Emphasis"/>
    <w:basedOn w:val="DefaultParagraphFont"/>
    <w:uiPriority w:val="21"/>
    <w:qFormat/>
    <w:rsid w:val="000A2E21"/>
    <w:rPr>
      <w:i/>
      <w:iCs/>
      <w:color w:val="0F4761" w:themeColor="accent1" w:themeShade="BF"/>
    </w:rPr>
  </w:style>
  <w:style w:type="character" w:customStyle="1" w:styleId="IntenseQuoteChar">
    <w:name w:val="Intense Quote Char"/>
    <w:basedOn w:val="DefaultParagraphFont"/>
    <w:link w:val="IntenseQuote"/>
    <w:uiPriority w:val="30"/>
    <w:qFormat/>
    <w:rsid w:val="000A2E21"/>
    <w:rPr>
      <w:i/>
      <w:iCs/>
      <w:color w:val="0F4761" w:themeColor="accent1" w:themeShade="BF"/>
    </w:rPr>
  </w:style>
  <w:style w:type="character" w:styleId="IntenseReference">
    <w:name w:val="Intense Reference"/>
    <w:basedOn w:val="DefaultParagraphFont"/>
    <w:uiPriority w:val="32"/>
    <w:qFormat/>
    <w:rsid w:val="000A2E21"/>
    <w:rPr>
      <w:b/>
      <w:bCs/>
      <w:smallCaps/>
      <w:color w:val="0F4761" w:themeColor="accent1" w:themeShade="BF"/>
      <w:spacing w:val="5"/>
    </w:rPr>
  </w:style>
  <w:style w:type="character" w:styleId="Hyperlink">
    <w:name w:val="Hyperlink"/>
    <w:basedOn w:val="DefaultParagraphFont"/>
    <w:uiPriority w:val="99"/>
    <w:unhideWhenUsed/>
    <w:rsid w:val="000A2E21"/>
    <w:rPr>
      <w:color w:val="467886" w:themeColor="hyperlink"/>
      <w:u w:val="single"/>
    </w:rPr>
  </w:style>
  <w:style w:type="character" w:styleId="UnresolvedMention">
    <w:name w:val="Unresolved Mention"/>
    <w:basedOn w:val="DefaultParagraphFont"/>
    <w:uiPriority w:val="99"/>
    <w:semiHidden/>
    <w:unhideWhenUsed/>
    <w:qFormat/>
    <w:rsid w:val="000A2E21"/>
    <w:rPr>
      <w:color w:val="605E5C"/>
      <w:shd w:val="clear" w:color="auto" w:fill="E1DFDD"/>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0A2E21"/>
    <w:pPr>
      <w:suppressAutoHyphens w:val="0"/>
      <w:spacing w:after="80"/>
      <w:contextualSpacing/>
    </w:pPr>
    <w:rPr>
      <w:rFonts w:asciiTheme="majorHAnsi" w:eastAsiaTheme="majorEastAsia" w:hAnsiTheme="majorHAnsi" w:cstheme="majorBidi"/>
      <w:spacing w:val="-10"/>
      <w:kern w:val="2"/>
      <w:sz w:val="56"/>
      <w:szCs w:val="56"/>
      <w14:ligatures w14:val="standardContextual"/>
    </w:rPr>
  </w:style>
  <w:style w:type="paragraph" w:styleId="Subtitle">
    <w:name w:val="Subtitle"/>
    <w:basedOn w:val="Normal"/>
    <w:next w:val="Normal"/>
    <w:link w:val="SubtitleChar"/>
    <w:uiPriority w:val="11"/>
    <w:qFormat/>
    <w:rsid w:val="000A2E21"/>
    <w:p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0A2E21"/>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paragraph" w:styleId="ListParagraph">
    <w:name w:val="List Paragraph"/>
    <w:basedOn w:val="Normal"/>
    <w:uiPriority w:val="34"/>
    <w:qFormat/>
    <w:rsid w:val="000A2E21"/>
    <w:pPr>
      <w:suppressAutoHyphens w:val="0"/>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IntenseQuote">
    <w:name w:val="Intense Quote"/>
    <w:basedOn w:val="Normal"/>
    <w:next w:val="Normal"/>
    <w:link w:val="IntenseQuoteChar"/>
    <w:uiPriority w:val="30"/>
    <w:qFormat/>
    <w:rsid w:val="000A2E21"/>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paragraph" w:styleId="Revision">
    <w:name w:val="Revision"/>
    <w:hidden/>
    <w:uiPriority w:val="99"/>
    <w:semiHidden/>
    <w:rsid w:val="00727215"/>
    <w:pPr>
      <w:suppressAutoHyphens w:val="0"/>
    </w:pPr>
    <w:rPr>
      <w:rFonts w:ascii="Times New Roman" w:eastAsiaTheme="minorEastAsia" w:hAnsi="Times New Roman"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laygateparishcouncil.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912</Words>
  <Characters>5203</Characters>
  <Application>Microsoft Office Word</Application>
  <DocSecurity>0</DocSecurity>
  <Lines>43</Lines>
  <Paragraphs>12</Paragraphs>
  <ScaleCrop>false</ScaleCrop>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Lacey</dc:creator>
  <dc:description/>
  <cp:lastModifiedBy>Dawn Lacey</cp:lastModifiedBy>
  <cp:revision>2</cp:revision>
  <dcterms:created xsi:type="dcterms:W3CDTF">2026-02-11T10:06:00Z</dcterms:created>
  <dcterms:modified xsi:type="dcterms:W3CDTF">2026-02-11T10:06:00Z</dcterms:modified>
  <dc:language>en-GB</dc:language>
</cp:coreProperties>
</file>