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673DA" w14:textId="666C8DFF" w:rsidR="00103C03" w:rsidRDefault="00103C03" w:rsidP="00103C03">
      <w:pPr>
        <w:pStyle w:val="Heading1"/>
      </w:pPr>
      <w:r>
        <w:rPr>
          <w:noProof/>
        </w:rPr>
        <w:drawing>
          <wp:inline distT="0" distB="0" distL="0" distR="0" wp14:anchorId="74B551F7" wp14:editId="5A9377EC">
            <wp:extent cx="2674620" cy="998220"/>
            <wp:effectExtent l="0" t="0" r="0" b="0"/>
            <wp:docPr id="535090414" name="Picture 1" descr="A picture containing font, tex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090414" name="Picture 1" descr="A picture containing font, text, logo, graphic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4620" cy="998220"/>
                    </a:xfrm>
                    <a:prstGeom prst="rect">
                      <a:avLst/>
                    </a:prstGeom>
                    <a:noFill/>
                    <a:ln>
                      <a:noFill/>
                    </a:ln>
                  </pic:spPr>
                </pic:pic>
              </a:graphicData>
            </a:graphic>
          </wp:inline>
        </w:drawing>
      </w:r>
      <w:r>
        <w:rPr>
          <w:color w:val="006400"/>
          <w:sz w:val="20"/>
          <w:szCs w:val="20"/>
        </w:rPr>
        <w:t xml:space="preserve">                                                                                                                    </w:t>
      </w:r>
    </w:p>
    <w:p w14:paraId="01EC0084" w14:textId="202D46D0" w:rsidR="00103C03" w:rsidRDefault="00103C03" w:rsidP="008F1444">
      <w:pPr>
        <w:pStyle w:val="Heading1"/>
        <w:rPr>
          <w:rStyle w:val="Hyperlink"/>
          <w:rFonts w:eastAsiaTheme="minorEastAsia" w:cstheme="minorBidi"/>
          <w:b w:val="0"/>
          <w:bCs w:val="0"/>
          <w:sz w:val="20"/>
          <w:szCs w:val="20"/>
        </w:rPr>
      </w:pPr>
      <w:r>
        <w:rPr>
          <w:color w:val="006400"/>
          <w:sz w:val="20"/>
          <w:szCs w:val="20"/>
        </w:rPr>
        <w:t>                                                                                                                       </w:t>
      </w:r>
    </w:p>
    <w:p w14:paraId="7404AE32" w14:textId="77777777" w:rsidR="00816B3D" w:rsidRDefault="00816B3D" w:rsidP="00816B3D"/>
    <w:p w14:paraId="68BD1F4E" w14:textId="04024CE4" w:rsidR="00816B3D" w:rsidRPr="00D42D71" w:rsidRDefault="00816B3D" w:rsidP="008F1444">
      <w:pPr>
        <w:rPr>
          <w:b/>
          <w:bCs/>
        </w:rPr>
      </w:pPr>
      <w:r w:rsidRPr="00D42D71">
        <w:rPr>
          <w:b/>
          <w:bCs/>
        </w:rPr>
        <w:t>Present</w:t>
      </w:r>
    </w:p>
    <w:p w14:paraId="63ECD0F2" w14:textId="674C8A90" w:rsidR="00816B3D" w:rsidRDefault="00816B3D" w:rsidP="00816B3D">
      <w:pPr>
        <w:pStyle w:val="NormalWeb"/>
        <w:rPr>
          <w:rFonts w:ascii="TimesNewRomanPSMT" w:hAnsi="TimesNewRomanPSMT"/>
          <w:sz w:val="22"/>
          <w:szCs w:val="22"/>
        </w:rPr>
      </w:pPr>
      <w:r>
        <w:rPr>
          <w:rFonts w:ascii="TimesNewRomanPS" w:hAnsi="TimesNewRomanPS"/>
          <w:b/>
          <w:bCs/>
          <w:sz w:val="22"/>
          <w:szCs w:val="22"/>
        </w:rPr>
        <w:t xml:space="preserve">Chairman: </w:t>
      </w:r>
      <w:r>
        <w:rPr>
          <w:rFonts w:ascii="TimesNewRomanPSMT" w:hAnsi="TimesNewRomanPSMT"/>
          <w:sz w:val="22"/>
          <w:szCs w:val="22"/>
        </w:rPr>
        <w:t>Sue Grose</w:t>
      </w:r>
      <w:r>
        <w:rPr>
          <w:rFonts w:ascii="TimesNewRomanPSMT" w:hAnsi="TimesNewRomanPSMT"/>
          <w:sz w:val="22"/>
          <w:szCs w:val="22"/>
        </w:rPr>
        <w:br/>
      </w:r>
      <w:r>
        <w:rPr>
          <w:rFonts w:ascii="TimesNewRomanPS" w:hAnsi="TimesNewRomanPS"/>
          <w:b/>
          <w:bCs/>
          <w:sz w:val="22"/>
          <w:szCs w:val="22"/>
        </w:rPr>
        <w:t xml:space="preserve">Councillors: </w:t>
      </w:r>
      <w:r>
        <w:rPr>
          <w:rFonts w:ascii="TimesNewRomanPSMT" w:hAnsi="TimesNewRomanPSMT"/>
          <w:sz w:val="22"/>
          <w:szCs w:val="22"/>
        </w:rPr>
        <w:t>Hadleigh Moon, Donna Holt, Tim Freeborn, George Marcall, Gil Bray</w:t>
      </w:r>
    </w:p>
    <w:p w14:paraId="55DC67B9" w14:textId="40342678" w:rsidR="00103C03" w:rsidRPr="00D42D71" w:rsidRDefault="00FD7200" w:rsidP="00D42D71">
      <w:pPr>
        <w:pStyle w:val="NormalWeb"/>
        <w:rPr>
          <w:rFonts w:ascii="TimesNewRomanPSMT" w:hAnsi="TimesNewRomanPSMT"/>
          <w:sz w:val="22"/>
          <w:szCs w:val="22"/>
        </w:rPr>
      </w:pPr>
      <w:r>
        <w:rPr>
          <w:rFonts w:ascii="TimesNewRomanPS" w:hAnsi="TimesNewRomanPS"/>
          <w:b/>
          <w:bCs/>
          <w:sz w:val="22"/>
          <w:szCs w:val="22"/>
        </w:rPr>
        <w:t xml:space="preserve">Locum </w:t>
      </w:r>
      <w:r w:rsidR="00816B3D">
        <w:rPr>
          <w:rFonts w:ascii="TimesNewRomanPS" w:hAnsi="TimesNewRomanPS"/>
          <w:b/>
          <w:bCs/>
          <w:sz w:val="22"/>
          <w:szCs w:val="22"/>
        </w:rPr>
        <w:t>Parish Clerk and RFO and exiting Parish Clerk and RFO</w:t>
      </w:r>
      <w:r w:rsidR="00816B3D">
        <w:rPr>
          <w:rFonts w:ascii="TimesNewRomanPSMT" w:hAnsi="TimesNewRomanPSMT"/>
          <w:sz w:val="22"/>
          <w:szCs w:val="22"/>
        </w:rPr>
        <w:t>: Ron Spurs and Sally Harman</w:t>
      </w:r>
      <w:r w:rsidR="00816B3D">
        <w:rPr>
          <w:rFonts w:ascii="TimesNewRomanPSMT" w:hAnsi="TimesNewRomanPSMT"/>
          <w:sz w:val="22"/>
          <w:szCs w:val="22"/>
        </w:rPr>
        <w:br/>
      </w:r>
      <w:r w:rsidR="00816B3D">
        <w:rPr>
          <w:rFonts w:ascii="TimesNewRomanPS" w:hAnsi="TimesNewRomanPS"/>
          <w:b/>
          <w:bCs/>
          <w:sz w:val="22"/>
          <w:szCs w:val="22"/>
        </w:rPr>
        <w:t>Members of the Public: None</w:t>
      </w:r>
      <w:r w:rsidR="00103C03">
        <w:rPr>
          <w:color w:val="FF0000"/>
        </w:rPr>
        <w:t>                                           </w:t>
      </w:r>
    </w:p>
    <w:p w14:paraId="0383FEA7" w14:textId="5C328B46" w:rsidR="00103C03" w:rsidRDefault="00103C03" w:rsidP="00103C03">
      <w:r>
        <w:t>                                                                                                          </w:t>
      </w:r>
      <w:r>
        <w:rPr>
          <w:sz w:val="20"/>
          <w:szCs w:val="20"/>
        </w:rPr>
        <w:t xml:space="preserve"> </w:t>
      </w:r>
    </w:p>
    <w:p w14:paraId="52F20FE4" w14:textId="533A01B2" w:rsidR="00103C03" w:rsidRDefault="00103C03" w:rsidP="00103C03">
      <w:pPr>
        <w:jc w:val="center"/>
      </w:pPr>
      <w:r>
        <w:rPr>
          <w:b/>
          <w:bCs/>
          <w:sz w:val="20"/>
          <w:szCs w:val="20"/>
        </w:rPr>
        <w:t xml:space="preserve">Minutes of </w:t>
      </w:r>
      <w:r w:rsidR="00816B3D">
        <w:rPr>
          <w:b/>
          <w:bCs/>
          <w:sz w:val="22"/>
          <w:szCs w:val="22"/>
          <w:lang w:val="en-US"/>
        </w:rPr>
        <w:t>a</w:t>
      </w:r>
      <w:r>
        <w:rPr>
          <w:b/>
          <w:bCs/>
          <w:sz w:val="22"/>
          <w:szCs w:val="22"/>
          <w:lang w:val="en-US"/>
        </w:rPr>
        <w:t>n Extraordinary Meeting of Claygate Parish Council held Thursday 29th</w:t>
      </w:r>
      <w:r>
        <w:rPr>
          <w:b/>
          <w:bCs/>
          <w:sz w:val="22"/>
          <w:szCs w:val="22"/>
        </w:rPr>
        <w:t xml:space="preserve"> June 2023 at 19h00 in the Small Hall, Claygate Village Hall.</w:t>
      </w:r>
    </w:p>
    <w:p w14:paraId="2B5873B3" w14:textId="4AACED43" w:rsidR="00103C03" w:rsidRDefault="00103C03" w:rsidP="008F1444">
      <w:pPr>
        <w:ind w:hanging="426"/>
        <w:jc w:val="center"/>
      </w:pPr>
    </w:p>
    <w:p w14:paraId="0A1A8E38" w14:textId="2793DC00" w:rsidR="00816B3D" w:rsidRDefault="00103C03" w:rsidP="008F1444">
      <w:pPr>
        <w:ind w:left="709"/>
      </w:pPr>
      <w:r>
        <w:rPr>
          <w:sz w:val="22"/>
          <w:szCs w:val="22"/>
        </w:rPr>
        <w:t> </w:t>
      </w:r>
      <w:r w:rsidR="008F1444">
        <w:rPr>
          <w:sz w:val="22"/>
          <w:szCs w:val="22"/>
        </w:rPr>
        <w:t>The meeting was recorded to assist with the preparation of the minutes and in case there is a need clarify any issues from the Meeting.</w:t>
      </w:r>
    </w:p>
    <w:p w14:paraId="6FBF0BFB" w14:textId="77777777" w:rsidR="00816B3D" w:rsidRPr="00816B3D" w:rsidRDefault="00816B3D" w:rsidP="008F1444">
      <w:pPr>
        <w:ind w:left="709"/>
      </w:pPr>
    </w:p>
    <w:p w14:paraId="32DC38E2" w14:textId="77777777" w:rsidR="00103C03" w:rsidRDefault="00103C03" w:rsidP="008F1444">
      <w:pPr>
        <w:ind w:left="709"/>
      </w:pPr>
      <w:r>
        <w:t> </w:t>
      </w:r>
    </w:p>
    <w:p w14:paraId="457F03CD" w14:textId="2E0DA6B7" w:rsidR="00103C03" w:rsidRDefault="00816B3D" w:rsidP="008F1444">
      <w:pPr>
        <w:pStyle w:val="Title"/>
        <w:ind w:left="709"/>
        <w:jc w:val="left"/>
        <w:rPr>
          <w:b w:val="0"/>
          <w:bCs w:val="0"/>
          <w:sz w:val="22"/>
          <w:szCs w:val="22"/>
          <w:u w:val="none"/>
        </w:rPr>
      </w:pPr>
      <w:r>
        <w:rPr>
          <w:b w:val="0"/>
          <w:bCs w:val="0"/>
          <w:sz w:val="22"/>
          <w:szCs w:val="22"/>
          <w:u w:val="none"/>
        </w:rPr>
        <w:t xml:space="preserve">41/1 </w:t>
      </w:r>
      <w:r w:rsidR="00103C03">
        <w:rPr>
          <w:b w:val="0"/>
          <w:bCs w:val="0"/>
          <w:sz w:val="22"/>
          <w:szCs w:val="22"/>
          <w:u w:val="none"/>
        </w:rPr>
        <w:t>To accept Apologies for Absence.</w:t>
      </w:r>
    </w:p>
    <w:p w14:paraId="75AE59E4" w14:textId="243C4E7E" w:rsidR="00103C03" w:rsidRDefault="00103C03" w:rsidP="008F1444">
      <w:pPr>
        <w:pStyle w:val="Title"/>
        <w:ind w:left="709"/>
        <w:jc w:val="left"/>
        <w:rPr>
          <w:b w:val="0"/>
          <w:bCs w:val="0"/>
          <w:sz w:val="22"/>
          <w:szCs w:val="22"/>
          <w:u w:val="none"/>
        </w:rPr>
      </w:pPr>
      <w:r>
        <w:rPr>
          <w:b w:val="0"/>
          <w:bCs w:val="0"/>
          <w:sz w:val="22"/>
          <w:szCs w:val="22"/>
          <w:u w:val="none"/>
        </w:rPr>
        <w:t>Apologies were noted from:  Cllr</w:t>
      </w:r>
      <w:r w:rsidR="00F35F40">
        <w:rPr>
          <w:b w:val="0"/>
          <w:bCs w:val="0"/>
          <w:sz w:val="22"/>
          <w:szCs w:val="22"/>
          <w:u w:val="none"/>
        </w:rPr>
        <w:t xml:space="preserve"> Collon, Cllr Herbert, Cllr Swift and Cllr Twells.</w:t>
      </w:r>
    </w:p>
    <w:p w14:paraId="5500B55B" w14:textId="77777777" w:rsidR="00F35F40" w:rsidRDefault="00F35F40" w:rsidP="008F1444">
      <w:pPr>
        <w:pStyle w:val="Title"/>
        <w:ind w:left="709"/>
        <w:jc w:val="left"/>
      </w:pPr>
    </w:p>
    <w:p w14:paraId="34C1B72D" w14:textId="6C1029B3" w:rsidR="00103C03" w:rsidRDefault="00816B3D" w:rsidP="008F1444">
      <w:pPr>
        <w:pStyle w:val="Title"/>
        <w:ind w:left="709"/>
        <w:jc w:val="left"/>
        <w:rPr>
          <w:b w:val="0"/>
          <w:bCs w:val="0"/>
          <w:sz w:val="22"/>
          <w:szCs w:val="22"/>
          <w:u w:val="none"/>
        </w:rPr>
      </w:pPr>
      <w:r>
        <w:rPr>
          <w:b w:val="0"/>
          <w:bCs w:val="0"/>
          <w:sz w:val="22"/>
          <w:szCs w:val="22"/>
          <w:u w:val="none"/>
        </w:rPr>
        <w:t xml:space="preserve">42/2  </w:t>
      </w:r>
      <w:r w:rsidR="00103C03">
        <w:rPr>
          <w:b w:val="0"/>
          <w:bCs w:val="0"/>
          <w:sz w:val="22"/>
          <w:szCs w:val="22"/>
          <w:u w:val="none"/>
        </w:rPr>
        <w:t xml:space="preserve">To receive Declarations of Interest in items on the </w:t>
      </w:r>
      <w:r w:rsidR="00D42D71">
        <w:rPr>
          <w:b w:val="0"/>
          <w:bCs w:val="0"/>
          <w:sz w:val="22"/>
          <w:szCs w:val="22"/>
          <w:u w:val="none"/>
        </w:rPr>
        <w:t>A</w:t>
      </w:r>
      <w:r w:rsidR="00103C03">
        <w:rPr>
          <w:b w:val="0"/>
          <w:bCs w:val="0"/>
          <w:sz w:val="22"/>
          <w:szCs w:val="22"/>
          <w:u w:val="none"/>
        </w:rPr>
        <w:t>genda.</w:t>
      </w:r>
    </w:p>
    <w:p w14:paraId="23F2366E" w14:textId="173A3D60" w:rsidR="00103C03" w:rsidRDefault="00103C03" w:rsidP="008F1444">
      <w:pPr>
        <w:pStyle w:val="Title"/>
        <w:ind w:left="709"/>
        <w:jc w:val="left"/>
        <w:rPr>
          <w:b w:val="0"/>
          <w:bCs w:val="0"/>
          <w:sz w:val="22"/>
          <w:szCs w:val="22"/>
          <w:u w:val="none"/>
        </w:rPr>
      </w:pPr>
      <w:r>
        <w:rPr>
          <w:b w:val="0"/>
          <w:bCs w:val="0"/>
          <w:sz w:val="22"/>
          <w:szCs w:val="22"/>
          <w:u w:val="none"/>
        </w:rPr>
        <w:t>None</w:t>
      </w:r>
      <w:r w:rsidR="00F35F40">
        <w:rPr>
          <w:b w:val="0"/>
          <w:bCs w:val="0"/>
          <w:sz w:val="22"/>
          <w:szCs w:val="22"/>
          <w:u w:val="none"/>
        </w:rPr>
        <w:t>.</w:t>
      </w:r>
    </w:p>
    <w:p w14:paraId="3AEF0F3A" w14:textId="77777777" w:rsidR="00F35F40" w:rsidRDefault="00F35F40" w:rsidP="008F1444">
      <w:pPr>
        <w:pStyle w:val="Title"/>
        <w:ind w:left="709"/>
        <w:jc w:val="left"/>
      </w:pPr>
    </w:p>
    <w:p w14:paraId="069CFBD0" w14:textId="54A72C83" w:rsidR="00103C03" w:rsidRDefault="00816B3D" w:rsidP="008F1444">
      <w:pPr>
        <w:pStyle w:val="Title"/>
        <w:ind w:left="709"/>
        <w:jc w:val="left"/>
        <w:rPr>
          <w:b w:val="0"/>
          <w:bCs w:val="0"/>
          <w:sz w:val="22"/>
          <w:szCs w:val="22"/>
          <w:u w:val="none"/>
        </w:rPr>
      </w:pPr>
      <w:r>
        <w:rPr>
          <w:b w:val="0"/>
          <w:bCs w:val="0"/>
          <w:sz w:val="22"/>
          <w:szCs w:val="22"/>
          <w:u w:val="none"/>
        </w:rPr>
        <w:t xml:space="preserve">43/3   </w:t>
      </w:r>
      <w:r w:rsidR="00103C03">
        <w:rPr>
          <w:b w:val="0"/>
          <w:bCs w:val="0"/>
          <w:sz w:val="22"/>
          <w:szCs w:val="22"/>
          <w:u w:val="none"/>
        </w:rPr>
        <w:t>To confirm the minutes of the Extraordinary Parish Council meeting held on 8</w:t>
      </w:r>
      <w:r w:rsidR="00103C03">
        <w:rPr>
          <w:b w:val="0"/>
          <w:bCs w:val="0"/>
          <w:sz w:val="22"/>
          <w:szCs w:val="22"/>
          <w:u w:val="none"/>
          <w:vertAlign w:val="superscript"/>
        </w:rPr>
        <w:t>th</w:t>
      </w:r>
      <w:r w:rsidR="00103C03">
        <w:rPr>
          <w:b w:val="0"/>
          <w:bCs w:val="0"/>
          <w:sz w:val="22"/>
          <w:szCs w:val="22"/>
          <w:u w:val="none"/>
        </w:rPr>
        <w:t xml:space="preserve"> June 2023.</w:t>
      </w:r>
    </w:p>
    <w:p w14:paraId="60519CC1" w14:textId="62A95B04" w:rsidR="00816B3D" w:rsidRDefault="00816B3D" w:rsidP="008F1444">
      <w:pPr>
        <w:pStyle w:val="Title"/>
        <w:ind w:left="709"/>
        <w:jc w:val="left"/>
        <w:rPr>
          <w:b w:val="0"/>
          <w:bCs w:val="0"/>
          <w:sz w:val="22"/>
          <w:szCs w:val="22"/>
          <w:u w:val="none"/>
        </w:rPr>
      </w:pPr>
    </w:p>
    <w:p w14:paraId="17227DE4" w14:textId="3C6B101B" w:rsidR="00F35F40" w:rsidRDefault="00816B3D" w:rsidP="008F1444">
      <w:pPr>
        <w:pStyle w:val="Title"/>
        <w:ind w:left="709"/>
        <w:jc w:val="left"/>
        <w:rPr>
          <w:b w:val="0"/>
          <w:bCs w:val="0"/>
          <w:sz w:val="22"/>
          <w:szCs w:val="22"/>
          <w:u w:val="none"/>
        </w:rPr>
      </w:pPr>
      <w:r>
        <w:rPr>
          <w:b w:val="0"/>
          <w:bCs w:val="0"/>
          <w:sz w:val="22"/>
          <w:szCs w:val="22"/>
          <w:u w:val="none"/>
        </w:rPr>
        <w:t xml:space="preserve">The </w:t>
      </w:r>
      <w:r w:rsidR="00F35F40">
        <w:rPr>
          <w:b w:val="0"/>
          <w:bCs w:val="0"/>
          <w:sz w:val="22"/>
          <w:szCs w:val="22"/>
          <w:u w:val="none"/>
        </w:rPr>
        <w:t xml:space="preserve">Minutes </w:t>
      </w:r>
      <w:r>
        <w:rPr>
          <w:b w:val="0"/>
          <w:bCs w:val="0"/>
          <w:sz w:val="22"/>
          <w:szCs w:val="22"/>
          <w:u w:val="none"/>
        </w:rPr>
        <w:t xml:space="preserve">were </w:t>
      </w:r>
      <w:r w:rsidR="00F35F40">
        <w:rPr>
          <w:b w:val="0"/>
          <w:bCs w:val="0"/>
          <w:sz w:val="22"/>
          <w:szCs w:val="22"/>
          <w:u w:val="none"/>
        </w:rPr>
        <w:t>Approved</w:t>
      </w:r>
      <w:r>
        <w:rPr>
          <w:b w:val="0"/>
          <w:bCs w:val="0"/>
          <w:sz w:val="22"/>
          <w:szCs w:val="22"/>
          <w:u w:val="none"/>
        </w:rPr>
        <w:t xml:space="preserve"> unanimously with no amends. </w:t>
      </w:r>
      <w:r w:rsidR="00F35F40">
        <w:rPr>
          <w:b w:val="0"/>
          <w:bCs w:val="0"/>
          <w:sz w:val="22"/>
          <w:szCs w:val="22"/>
          <w:u w:val="none"/>
        </w:rPr>
        <w:t xml:space="preserve">  </w:t>
      </w:r>
      <w:r>
        <w:rPr>
          <w:b w:val="0"/>
          <w:bCs w:val="0"/>
          <w:sz w:val="22"/>
          <w:szCs w:val="22"/>
          <w:u w:val="none"/>
        </w:rPr>
        <w:t>It was agreed that the Chair could sign the minutes witnessed by the Clerk at a later date.</w:t>
      </w:r>
    </w:p>
    <w:p w14:paraId="5350D54C" w14:textId="77777777" w:rsidR="00816B3D" w:rsidRDefault="00816B3D" w:rsidP="008F1444">
      <w:pPr>
        <w:pStyle w:val="Title"/>
        <w:ind w:left="709"/>
        <w:jc w:val="left"/>
        <w:rPr>
          <w:b w:val="0"/>
          <w:bCs w:val="0"/>
          <w:sz w:val="22"/>
          <w:szCs w:val="22"/>
          <w:u w:val="none"/>
        </w:rPr>
      </w:pPr>
    </w:p>
    <w:p w14:paraId="1ABA5D3E" w14:textId="391F0910" w:rsidR="00816B3D" w:rsidRDefault="00816B3D" w:rsidP="008F1444">
      <w:pPr>
        <w:pStyle w:val="Title"/>
        <w:ind w:left="709"/>
        <w:jc w:val="left"/>
        <w:rPr>
          <w:b w:val="0"/>
          <w:bCs w:val="0"/>
          <w:sz w:val="22"/>
          <w:szCs w:val="22"/>
          <w:u w:val="none"/>
        </w:rPr>
      </w:pPr>
      <w:r>
        <w:rPr>
          <w:b w:val="0"/>
          <w:bCs w:val="0"/>
          <w:sz w:val="22"/>
          <w:szCs w:val="22"/>
          <w:u w:val="none"/>
        </w:rPr>
        <w:t>AP37 Clerk to get minutes signed by the Chair and load on to website and archive.</w:t>
      </w:r>
    </w:p>
    <w:p w14:paraId="1907CFDD" w14:textId="77777777" w:rsidR="00816B3D" w:rsidRDefault="00816B3D" w:rsidP="008F1444">
      <w:pPr>
        <w:pStyle w:val="Title"/>
        <w:ind w:left="709"/>
        <w:jc w:val="left"/>
        <w:rPr>
          <w:b w:val="0"/>
          <w:bCs w:val="0"/>
          <w:sz w:val="22"/>
          <w:szCs w:val="22"/>
          <w:u w:val="none"/>
        </w:rPr>
      </w:pPr>
    </w:p>
    <w:p w14:paraId="221B0864" w14:textId="77777777" w:rsidR="00F35F40" w:rsidRDefault="00F35F40" w:rsidP="008F1444">
      <w:pPr>
        <w:pStyle w:val="Title"/>
        <w:ind w:left="709"/>
        <w:jc w:val="left"/>
      </w:pPr>
    </w:p>
    <w:p w14:paraId="4F751275" w14:textId="53742BB2" w:rsidR="00103C03" w:rsidRDefault="00816B3D" w:rsidP="008F1444">
      <w:pPr>
        <w:pStyle w:val="ListParagraph"/>
        <w:ind w:left="709"/>
      </w:pPr>
      <w:r>
        <w:t xml:space="preserve">44/4 </w:t>
      </w:r>
      <w:r w:rsidR="00103C03">
        <w:t>To review and agree the proposed Parish Council flyer for the Claygate Flower Show.</w:t>
      </w:r>
    </w:p>
    <w:p w14:paraId="3E14155B" w14:textId="77777777" w:rsidR="00D42D71" w:rsidRDefault="00D42D71" w:rsidP="008F1444">
      <w:pPr>
        <w:pStyle w:val="ListParagraph"/>
        <w:ind w:left="709"/>
      </w:pPr>
    </w:p>
    <w:p w14:paraId="137ADD84" w14:textId="37898BC0" w:rsidR="00F35F40" w:rsidRDefault="00F35F40" w:rsidP="008F1444">
      <w:pPr>
        <w:ind w:left="709"/>
      </w:pPr>
      <w:r>
        <w:t>The Chairman provided a breakdown of the cost of the flyer – 100 pounds for the design and 200 pounds to print the flyer.</w:t>
      </w:r>
      <w:r w:rsidR="009C7E7E">
        <w:t xml:space="preserve">  Total of 3500 copies.</w:t>
      </w:r>
    </w:p>
    <w:p w14:paraId="1E117704" w14:textId="77777777" w:rsidR="00D42D71" w:rsidRDefault="00D42D71" w:rsidP="008F1444">
      <w:pPr>
        <w:ind w:left="709"/>
      </w:pPr>
    </w:p>
    <w:p w14:paraId="602DC405" w14:textId="5435AC00" w:rsidR="00DE1926" w:rsidRDefault="00DE1926" w:rsidP="008F1444">
      <w:pPr>
        <w:ind w:left="709"/>
      </w:pPr>
      <w:r>
        <w:t>Cllr Freeborn explained the opportunity to retain the use of a QR code for future co</w:t>
      </w:r>
      <w:r w:rsidR="009C7E7E">
        <w:t>m</w:t>
      </w:r>
      <w:r>
        <w:t>ments.</w:t>
      </w:r>
    </w:p>
    <w:p w14:paraId="31A7E997" w14:textId="77777777" w:rsidR="00D42D71" w:rsidRDefault="00D42D71" w:rsidP="008F1444">
      <w:pPr>
        <w:ind w:left="709"/>
      </w:pPr>
    </w:p>
    <w:p w14:paraId="4161FC96" w14:textId="2F9BA6C3" w:rsidR="009C7E7E" w:rsidRDefault="009C7E7E" w:rsidP="008F1444">
      <w:pPr>
        <w:ind w:left="709"/>
      </w:pPr>
      <w:r>
        <w:t>Council resolved to Approve the 300 pounds expenditure to produce the flyer.</w:t>
      </w:r>
    </w:p>
    <w:p w14:paraId="5D322122" w14:textId="2F38C9E5" w:rsidR="009C7E7E" w:rsidRDefault="009C7E7E" w:rsidP="008F1444">
      <w:pPr>
        <w:ind w:left="709"/>
      </w:pPr>
      <w:r>
        <w:t>Council then discussed the merits of purchasing the QR Code for a longer period.</w:t>
      </w:r>
    </w:p>
    <w:p w14:paraId="1B2CF9FD" w14:textId="0DC42908" w:rsidR="009C7E7E" w:rsidRDefault="009C7E7E" w:rsidP="008F1444">
      <w:pPr>
        <w:ind w:left="709"/>
      </w:pPr>
      <w:r>
        <w:lastRenderedPageBreak/>
        <w:t xml:space="preserve">Council resolved to </w:t>
      </w:r>
      <w:r w:rsidR="0084651A">
        <w:t>Approve ordering a QR code for a further four weeks, the cost of which is approximately 8 pounds.</w:t>
      </w:r>
    </w:p>
    <w:p w14:paraId="4DE5583C" w14:textId="77777777" w:rsidR="00816B3D" w:rsidRDefault="00816B3D" w:rsidP="008F1444">
      <w:pPr>
        <w:ind w:left="709"/>
      </w:pPr>
    </w:p>
    <w:p w14:paraId="20E3A6B0" w14:textId="4550B538" w:rsidR="00816B3D" w:rsidRDefault="00816B3D" w:rsidP="008F1444">
      <w:pPr>
        <w:ind w:left="709"/>
      </w:pPr>
      <w:r>
        <w:t xml:space="preserve">AP38 Cllr Grose to organise flyer. </w:t>
      </w:r>
    </w:p>
    <w:p w14:paraId="49351361" w14:textId="77777777" w:rsidR="00F35F40" w:rsidRDefault="00F35F40" w:rsidP="008F1444">
      <w:pPr>
        <w:pStyle w:val="ListParagraph"/>
        <w:ind w:left="709"/>
      </w:pPr>
    </w:p>
    <w:p w14:paraId="5951FFAC" w14:textId="6E6BB594" w:rsidR="00103C03" w:rsidRDefault="00816B3D" w:rsidP="008F1444">
      <w:pPr>
        <w:pStyle w:val="ListParagraph"/>
        <w:spacing w:after="160" w:line="256" w:lineRule="auto"/>
        <w:ind w:left="709"/>
        <w:rPr>
          <w:color w:val="1C212C"/>
        </w:rPr>
      </w:pPr>
      <w:r>
        <w:rPr>
          <w:color w:val="1C212C"/>
        </w:rPr>
        <w:t>45/5</w:t>
      </w:r>
      <w:r w:rsidR="008F1444">
        <w:rPr>
          <w:color w:val="1C212C"/>
        </w:rPr>
        <w:t xml:space="preserve">   </w:t>
      </w:r>
      <w:r w:rsidR="00103C03">
        <w:rPr>
          <w:color w:val="1C212C"/>
        </w:rPr>
        <w:t>To resolve on whether the Council will move into closed session to consider a confidential staffing matter in accordance with the Public Bodies (Admission to Meetings) Act 1960. Should this resolution be passed the public and press will be required to leave the meeting at this stage.</w:t>
      </w:r>
    </w:p>
    <w:p w14:paraId="5BAA2CAF" w14:textId="77777777" w:rsidR="00405103" w:rsidRDefault="00405103" w:rsidP="008F1444">
      <w:pPr>
        <w:pStyle w:val="ListParagraph"/>
        <w:spacing w:after="160" w:line="256" w:lineRule="auto"/>
        <w:ind w:left="709"/>
        <w:rPr>
          <w:color w:val="1C212C"/>
        </w:rPr>
      </w:pPr>
    </w:p>
    <w:p w14:paraId="351C3CF7" w14:textId="4377D64A" w:rsidR="00405103" w:rsidRDefault="00405103" w:rsidP="008F1444">
      <w:pPr>
        <w:pStyle w:val="ListParagraph"/>
        <w:spacing w:after="160" w:line="256" w:lineRule="auto"/>
        <w:ind w:left="709"/>
        <w:rPr>
          <w:color w:val="1C212C"/>
        </w:rPr>
      </w:pPr>
      <w:r>
        <w:rPr>
          <w:color w:val="1C212C"/>
        </w:rPr>
        <w:t>Appointment of Locum Clerk.</w:t>
      </w:r>
    </w:p>
    <w:p w14:paraId="062CDF66" w14:textId="77777777" w:rsidR="00D42D71" w:rsidRDefault="00D42D71" w:rsidP="008F1444">
      <w:pPr>
        <w:pStyle w:val="ListParagraph"/>
        <w:spacing w:after="160" w:line="256" w:lineRule="auto"/>
        <w:ind w:left="709"/>
        <w:rPr>
          <w:color w:val="1C212C"/>
        </w:rPr>
      </w:pPr>
    </w:p>
    <w:p w14:paraId="6D5E1A89" w14:textId="38344E58" w:rsidR="009C7E7E" w:rsidRDefault="009C7E7E" w:rsidP="008F1444">
      <w:pPr>
        <w:pStyle w:val="ListParagraph"/>
        <w:spacing w:after="160" w:line="256" w:lineRule="auto"/>
        <w:ind w:left="709"/>
        <w:rPr>
          <w:color w:val="1C212C"/>
        </w:rPr>
      </w:pPr>
      <w:r>
        <w:rPr>
          <w:color w:val="1C212C"/>
        </w:rPr>
        <w:t>The Council resolved to go into closed session.  No members of the press or public were present.  The Clerk and Locum Clerk left the room at this point.</w:t>
      </w:r>
    </w:p>
    <w:p w14:paraId="78BC9D1D" w14:textId="77777777" w:rsidR="00D42D71" w:rsidRDefault="00D42D71" w:rsidP="008F1444">
      <w:pPr>
        <w:pStyle w:val="ListParagraph"/>
        <w:spacing w:after="160" w:line="256" w:lineRule="auto"/>
        <w:ind w:left="709"/>
        <w:rPr>
          <w:color w:val="1C212C"/>
        </w:rPr>
      </w:pPr>
    </w:p>
    <w:p w14:paraId="367E6CD2" w14:textId="02830DFF" w:rsidR="0084651A" w:rsidRDefault="0084651A" w:rsidP="008F1444">
      <w:pPr>
        <w:pStyle w:val="ListParagraph"/>
        <w:spacing w:after="160" w:line="256" w:lineRule="auto"/>
        <w:ind w:left="709"/>
        <w:rPr>
          <w:color w:val="1C212C"/>
        </w:rPr>
      </w:pPr>
      <w:r>
        <w:rPr>
          <w:color w:val="1C212C"/>
        </w:rPr>
        <w:t>The Chairman outlined that this was a temporary role until a new Clerk can be appointed.</w:t>
      </w:r>
    </w:p>
    <w:p w14:paraId="33FF0778" w14:textId="77777777" w:rsidR="00D42D71" w:rsidRDefault="00D42D71" w:rsidP="008F1444">
      <w:pPr>
        <w:pStyle w:val="ListParagraph"/>
        <w:spacing w:after="160" w:line="256" w:lineRule="auto"/>
        <w:ind w:left="709"/>
        <w:rPr>
          <w:color w:val="1C212C"/>
        </w:rPr>
      </w:pPr>
    </w:p>
    <w:p w14:paraId="7A14D20D" w14:textId="76E46B8D" w:rsidR="0084651A" w:rsidRDefault="0084651A" w:rsidP="008F1444">
      <w:pPr>
        <w:pStyle w:val="ListParagraph"/>
        <w:spacing w:after="160" w:line="256" w:lineRule="auto"/>
        <w:ind w:left="709"/>
        <w:rPr>
          <w:color w:val="1C212C"/>
        </w:rPr>
      </w:pPr>
      <w:r>
        <w:rPr>
          <w:color w:val="1C212C"/>
        </w:rPr>
        <w:t>Cllr Holt provided the Council with details of how the process to appoint a new permanent Clerk is progressing.</w:t>
      </w:r>
    </w:p>
    <w:p w14:paraId="5E307F6A" w14:textId="77777777" w:rsidR="0084651A" w:rsidRDefault="0084651A" w:rsidP="008F1444">
      <w:pPr>
        <w:pStyle w:val="ListParagraph"/>
        <w:spacing w:after="160" w:line="256" w:lineRule="auto"/>
        <w:ind w:left="709"/>
        <w:rPr>
          <w:color w:val="1C212C"/>
        </w:rPr>
      </w:pPr>
    </w:p>
    <w:p w14:paraId="4A787174" w14:textId="7255B4E5" w:rsidR="0084651A" w:rsidRPr="00FD7200" w:rsidRDefault="0084651A" w:rsidP="008F1444">
      <w:pPr>
        <w:pStyle w:val="ListParagraph"/>
        <w:spacing w:after="160" w:line="256" w:lineRule="auto"/>
        <w:ind w:left="709"/>
      </w:pPr>
      <w:r>
        <w:rPr>
          <w:color w:val="1C212C"/>
        </w:rPr>
        <w:t>Cllr Holt Proposed that the Locum Clerk is appointed and the Contract with LGRC is signed.</w:t>
      </w:r>
      <w:r w:rsidR="00FD7200">
        <w:rPr>
          <w:color w:val="1C212C"/>
        </w:rPr>
        <w:t xml:space="preserve"> </w:t>
      </w:r>
      <w:r w:rsidRPr="00FD7200">
        <w:t>Seconded by Cllr</w:t>
      </w:r>
      <w:r w:rsidR="00D46E59" w:rsidRPr="00FD7200">
        <w:t xml:space="preserve"> </w:t>
      </w:r>
      <w:r w:rsidRPr="00FD7200">
        <w:t>Bray</w:t>
      </w:r>
      <w:r w:rsidR="00D46E59" w:rsidRPr="00FD7200">
        <w:t>.</w:t>
      </w:r>
    </w:p>
    <w:p w14:paraId="5C8D1D0C" w14:textId="77777777" w:rsidR="00D42D71" w:rsidRDefault="00D42D71" w:rsidP="008F1444">
      <w:pPr>
        <w:pStyle w:val="ListParagraph"/>
        <w:spacing w:after="160" w:line="256" w:lineRule="auto"/>
        <w:ind w:left="709"/>
        <w:rPr>
          <w:color w:val="1C212C"/>
        </w:rPr>
      </w:pPr>
    </w:p>
    <w:p w14:paraId="2D009E52" w14:textId="59CE5B30" w:rsidR="00D46E59" w:rsidRDefault="00D46E59" w:rsidP="008F1444">
      <w:pPr>
        <w:pStyle w:val="ListParagraph"/>
        <w:spacing w:after="160" w:line="256" w:lineRule="auto"/>
        <w:ind w:left="709"/>
        <w:rPr>
          <w:color w:val="1C212C"/>
        </w:rPr>
      </w:pPr>
      <w:r>
        <w:rPr>
          <w:color w:val="1C212C"/>
        </w:rPr>
        <w:t>Council resolved to approve this proposal.</w:t>
      </w:r>
    </w:p>
    <w:p w14:paraId="4A073F89" w14:textId="77777777" w:rsidR="0084651A" w:rsidRDefault="0084651A" w:rsidP="008F1444">
      <w:pPr>
        <w:pStyle w:val="ListParagraph"/>
        <w:spacing w:after="160" w:line="256" w:lineRule="auto"/>
        <w:ind w:left="709"/>
      </w:pPr>
    </w:p>
    <w:p w14:paraId="39CA5C46" w14:textId="226C7A4D" w:rsidR="00103C03" w:rsidRDefault="00FD7200" w:rsidP="008F1444">
      <w:pPr>
        <w:pStyle w:val="ListParagraph"/>
        <w:spacing w:after="160" w:line="256" w:lineRule="auto"/>
        <w:ind w:left="709"/>
        <w:rPr>
          <w:color w:val="1C212C"/>
        </w:rPr>
      </w:pPr>
      <w:r>
        <w:rPr>
          <w:color w:val="1C212C"/>
        </w:rPr>
        <w:t xml:space="preserve">46/6 </w:t>
      </w:r>
      <w:r w:rsidR="00103C03">
        <w:rPr>
          <w:color w:val="1C212C"/>
        </w:rPr>
        <w:t>To approve the appointment of a temporary Parish Clerk and Responsible Financial Officer and agree the process for appointing a permanent replacement.</w:t>
      </w:r>
    </w:p>
    <w:p w14:paraId="37D6ACEC" w14:textId="48CE507E" w:rsidR="00D46E59" w:rsidRDefault="00D46E59" w:rsidP="008F1444">
      <w:pPr>
        <w:spacing w:after="160" w:line="256" w:lineRule="auto"/>
        <w:ind w:left="709"/>
      </w:pPr>
      <w:r>
        <w:t>See item 5 above.</w:t>
      </w:r>
    </w:p>
    <w:p w14:paraId="2342CDC3" w14:textId="2AB85A4F" w:rsidR="00103C03" w:rsidRPr="008F1444" w:rsidRDefault="00FD7200" w:rsidP="008F1444">
      <w:pPr>
        <w:spacing w:after="160" w:line="256" w:lineRule="auto"/>
        <w:ind w:left="709"/>
        <w:rPr>
          <w:color w:val="1C212C"/>
        </w:rPr>
      </w:pPr>
      <w:r w:rsidRPr="008F1444">
        <w:rPr>
          <w:color w:val="1C212C"/>
        </w:rPr>
        <w:t xml:space="preserve">47/7 </w:t>
      </w:r>
      <w:r w:rsidR="00103C03" w:rsidRPr="008F1444">
        <w:rPr>
          <w:color w:val="1C212C"/>
        </w:rPr>
        <w:t>To move out of closed session</w:t>
      </w:r>
    </w:p>
    <w:p w14:paraId="7F41CF3A" w14:textId="5E891DFC" w:rsidR="00D46E59" w:rsidRDefault="00D46E59" w:rsidP="00D42D71">
      <w:pPr>
        <w:spacing w:after="160" w:line="256" w:lineRule="auto"/>
        <w:ind w:firstLine="709"/>
      </w:pPr>
      <w:r w:rsidRPr="00D42D71">
        <w:rPr>
          <w:color w:val="1C212C"/>
        </w:rPr>
        <w:t>Council resolved to move out of closed session.</w:t>
      </w:r>
    </w:p>
    <w:p w14:paraId="54DC6DA2" w14:textId="669A55D0" w:rsidR="00103C03" w:rsidRDefault="00FD7200" w:rsidP="008F1444">
      <w:pPr>
        <w:pStyle w:val="ListParagraph"/>
        <w:spacing w:line="256" w:lineRule="auto"/>
        <w:ind w:left="709"/>
        <w:rPr>
          <w:color w:val="1C212C"/>
        </w:rPr>
      </w:pPr>
      <w:r w:rsidRPr="008F1444">
        <w:rPr>
          <w:rFonts w:cs="Times New Roman"/>
          <w:color w:val="1C212C"/>
        </w:rPr>
        <w:t>48/8</w:t>
      </w:r>
      <w:r>
        <w:rPr>
          <w:rFonts w:cs="Times New Roman"/>
          <w:color w:val="1C212C"/>
          <w:sz w:val="14"/>
          <w:szCs w:val="14"/>
        </w:rPr>
        <w:t xml:space="preserve"> </w:t>
      </w:r>
      <w:r w:rsidR="00103C03">
        <w:rPr>
          <w:color w:val="1C212C"/>
        </w:rPr>
        <w:t xml:space="preserve">To agree a schedule for handover to the new temporary Parish Clerk and Responsible Financial officer. </w:t>
      </w:r>
    </w:p>
    <w:p w14:paraId="1B2AE794" w14:textId="77777777" w:rsidR="00D42D71" w:rsidRDefault="00D46E59" w:rsidP="008F1444">
      <w:pPr>
        <w:pStyle w:val="ListParagraph"/>
        <w:spacing w:line="256" w:lineRule="auto"/>
        <w:ind w:left="709"/>
        <w:rPr>
          <w:color w:val="1C212C"/>
        </w:rPr>
      </w:pPr>
      <w:r>
        <w:rPr>
          <w:color w:val="1C212C"/>
        </w:rPr>
        <w:tab/>
      </w:r>
    </w:p>
    <w:p w14:paraId="18DD4449" w14:textId="2CA042AE" w:rsidR="00D46E59" w:rsidRDefault="00D46E59" w:rsidP="008F1444">
      <w:pPr>
        <w:pStyle w:val="ListParagraph"/>
        <w:spacing w:line="256" w:lineRule="auto"/>
        <w:ind w:left="709"/>
        <w:rPr>
          <w:color w:val="1C212C"/>
        </w:rPr>
      </w:pPr>
      <w:r>
        <w:rPr>
          <w:color w:val="1C212C"/>
        </w:rPr>
        <w:t xml:space="preserve">The handover process </w:t>
      </w:r>
      <w:r w:rsidR="00FD7200">
        <w:rPr>
          <w:color w:val="1C212C"/>
        </w:rPr>
        <w:t xml:space="preserve">had begun and was </w:t>
      </w:r>
      <w:r>
        <w:rPr>
          <w:color w:val="1C212C"/>
        </w:rPr>
        <w:t>going well.</w:t>
      </w:r>
    </w:p>
    <w:p w14:paraId="09D73B4B" w14:textId="77777777" w:rsidR="00D46E59" w:rsidRDefault="00D46E59" w:rsidP="008F1444">
      <w:pPr>
        <w:pStyle w:val="ListParagraph"/>
        <w:spacing w:line="256" w:lineRule="auto"/>
        <w:ind w:left="709"/>
      </w:pPr>
    </w:p>
    <w:p w14:paraId="2766B7BF" w14:textId="23954079" w:rsidR="00103C03" w:rsidRDefault="00FD7200" w:rsidP="008F1444">
      <w:pPr>
        <w:pStyle w:val="Title"/>
        <w:ind w:left="709"/>
        <w:jc w:val="left"/>
        <w:rPr>
          <w:b w:val="0"/>
          <w:bCs w:val="0"/>
          <w:sz w:val="22"/>
          <w:szCs w:val="22"/>
          <w:u w:val="none"/>
        </w:rPr>
      </w:pPr>
      <w:r>
        <w:rPr>
          <w:b w:val="0"/>
          <w:bCs w:val="0"/>
          <w:sz w:val="22"/>
          <w:szCs w:val="22"/>
          <w:u w:val="none"/>
        </w:rPr>
        <w:t xml:space="preserve">49/9 </w:t>
      </w:r>
      <w:r w:rsidR="00103C03">
        <w:rPr>
          <w:b w:val="0"/>
          <w:bCs w:val="0"/>
          <w:sz w:val="22"/>
          <w:szCs w:val="22"/>
          <w:u w:val="none"/>
        </w:rPr>
        <w:t>Matters for information purposes only.</w:t>
      </w:r>
    </w:p>
    <w:p w14:paraId="7EB87450" w14:textId="77777777" w:rsidR="00D42D71" w:rsidRDefault="00D42D71" w:rsidP="008F1444">
      <w:pPr>
        <w:pStyle w:val="Title"/>
        <w:ind w:left="709"/>
        <w:jc w:val="left"/>
        <w:rPr>
          <w:b w:val="0"/>
          <w:bCs w:val="0"/>
          <w:u w:val="none"/>
        </w:rPr>
      </w:pPr>
    </w:p>
    <w:p w14:paraId="24AB3D87" w14:textId="5802CE7D" w:rsidR="00D46E59" w:rsidRPr="00D42D71" w:rsidRDefault="00D46E59" w:rsidP="008F1444">
      <w:pPr>
        <w:pStyle w:val="Title"/>
        <w:ind w:left="709"/>
        <w:jc w:val="left"/>
      </w:pPr>
      <w:r w:rsidRPr="00D42D71">
        <w:rPr>
          <w:b w:val="0"/>
          <w:bCs w:val="0"/>
          <w:u w:val="none"/>
        </w:rPr>
        <w:t>There was a brief discussion regarding Councillors visiting local traders to obtain their views regarding developments within the Parish.</w:t>
      </w:r>
    </w:p>
    <w:p w14:paraId="5FD70EF8" w14:textId="77777777" w:rsidR="00D42D71" w:rsidRDefault="00D42D71" w:rsidP="008F1444">
      <w:pPr>
        <w:pStyle w:val="Title"/>
        <w:ind w:left="709"/>
        <w:jc w:val="left"/>
        <w:rPr>
          <w:b w:val="0"/>
          <w:bCs w:val="0"/>
          <w:sz w:val="22"/>
          <w:szCs w:val="22"/>
          <w:u w:val="none"/>
        </w:rPr>
      </w:pPr>
    </w:p>
    <w:p w14:paraId="2AA3D056" w14:textId="05531847" w:rsidR="00103C03" w:rsidRDefault="00103C03" w:rsidP="008F1444">
      <w:pPr>
        <w:pStyle w:val="Title"/>
        <w:ind w:left="709"/>
        <w:jc w:val="left"/>
      </w:pPr>
      <w:r>
        <w:rPr>
          <w:b w:val="0"/>
          <w:bCs w:val="0"/>
          <w:sz w:val="22"/>
          <w:szCs w:val="22"/>
          <w:u w:val="none"/>
        </w:rPr>
        <w:t> </w:t>
      </w:r>
    </w:p>
    <w:p w14:paraId="697C44B0" w14:textId="77777777" w:rsidR="00103C03" w:rsidRDefault="00103C03" w:rsidP="008F1444">
      <w:pPr>
        <w:ind w:hanging="426"/>
        <w:jc w:val="center"/>
      </w:pPr>
      <w:r>
        <w:rPr>
          <w:b/>
          <w:bCs/>
          <w:sz w:val="22"/>
          <w:szCs w:val="22"/>
        </w:rPr>
        <w:t>To confirm that the next meeting of the Claygate Parish Council is planned to be held on Thursday 6</w:t>
      </w:r>
      <w:r>
        <w:rPr>
          <w:b/>
          <w:bCs/>
          <w:sz w:val="22"/>
          <w:szCs w:val="22"/>
          <w:vertAlign w:val="superscript"/>
        </w:rPr>
        <w:t>th</w:t>
      </w:r>
      <w:r>
        <w:rPr>
          <w:b/>
          <w:bCs/>
          <w:sz w:val="22"/>
          <w:szCs w:val="22"/>
        </w:rPr>
        <w:t xml:space="preserve"> July 2023 at 7.30 pm </w:t>
      </w:r>
    </w:p>
    <w:p w14:paraId="5F63FEC9" w14:textId="77777777" w:rsidR="00103C03" w:rsidRDefault="00103C03" w:rsidP="008F1444">
      <w:pPr>
        <w:pStyle w:val="Footer"/>
        <w:ind w:hanging="426"/>
        <w:jc w:val="center"/>
      </w:pPr>
      <w:r>
        <w:rPr>
          <w:b/>
          <w:bCs/>
          <w:color w:val="006400"/>
          <w:sz w:val="20"/>
          <w:szCs w:val="20"/>
        </w:rPr>
        <w:t>Website: www.claygateparishcouncil.gov.uk</w:t>
      </w:r>
    </w:p>
    <w:p w14:paraId="0891C2D4" w14:textId="77777777" w:rsidR="001E7530" w:rsidRDefault="001E7530" w:rsidP="008F1444">
      <w:pPr>
        <w:ind w:hanging="426"/>
      </w:pPr>
    </w:p>
    <w:sectPr w:rsidR="001E75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47E9"/>
    <w:multiLevelType w:val="hybridMultilevel"/>
    <w:tmpl w:val="F00EFD56"/>
    <w:lvl w:ilvl="0" w:tplc="DCBA826C">
      <w:start w:val="1"/>
      <w:numFmt w:val="decimal"/>
      <w:lvlText w:val="%1."/>
      <w:lvlJc w:val="left"/>
      <w:pPr>
        <w:ind w:left="655" w:hanging="684"/>
      </w:pPr>
      <w:rPr>
        <w:rFonts w:hint="default"/>
      </w:rPr>
    </w:lvl>
    <w:lvl w:ilvl="1" w:tplc="08090019" w:tentative="1">
      <w:start w:val="1"/>
      <w:numFmt w:val="lowerLetter"/>
      <w:lvlText w:val="%2."/>
      <w:lvlJc w:val="left"/>
      <w:pPr>
        <w:ind w:left="1051" w:hanging="360"/>
      </w:pPr>
    </w:lvl>
    <w:lvl w:ilvl="2" w:tplc="0809001B" w:tentative="1">
      <w:start w:val="1"/>
      <w:numFmt w:val="lowerRoman"/>
      <w:lvlText w:val="%3."/>
      <w:lvlJc w:val="right"/>
      <w:pPr>
        <w:ind w:left="1771" w:hanging="180"/>
      </w:pPr>
    </w:lvl>
    <w:lvl w:ilvl="3" w:tplc="0809000F" w:tentative="1">
      <w:start w:val="1"/>
      <w:numFmt w:val="decimal"/>
      <w:lvlText w:val="%4."/>
      <w:lvlJc w:val="left"/>
      <w:pPr>
        <w:ind w:left="2491" w:hanging="360"/>
      </w:pPr>
    </w:lvl>
    <w:lvl w:ilvl="4" w:tplc="08090019" w:tentative="1">
      <w:start w:val="1"/>
      <w:numFmt w:val="lowerLetter"/>
      <w:lvlText w:val="%5."/>
      <w:lvlJc w:val="left"/>
      <w:pPr>
        <w:ind w:left="3211" w:hanging="360"/>
      </w:pPr>
    </w:lvl>
    <w:lvl w:ilvl="5" w:tplc="0809001B" w:tentative="1">
      <w:start w:val="1"/>
      <w:numFmt w:val="lowerRoman"/>
      <w:lvlText w:val="%6."/>
      <w:lvlJc w:val="right"/>
      <w:pPr>
        <w:ind w:left="3931" w:hanging="180"/>
      </w:pPr>
    </w:lvl>
    <w:lvl w:ilvl="6" w:tplc="0809000F" w:tentative="1">
      <w:start w:val="1"/>
      <w:numFmt w:val="decimal"/>
      <w:lvlText w:val="%7."/>
      <w:lvlJc w:val="left"/>
      <w:pPr>
        <w:ind w:left="4651" w:hanging="360"/>
      </w:pPr>
    </w:lvl>
    <w:lvl w:ilvl="7" w:tplc="08090019" w:tentative="1">
      <w:start w:val="1"/>
      <w:numFmt w:val="lowerLetter"/>
      <w:lvlText w:val="%8."/>
      <w:lvlJc w:val="left"/>
      <w:pPr>
        <w:ind w:left="5371" w:hanging="360"/>
      </w:pPr>
    </w:lvl>
    <w:lvl w:ilvl="8" w:tplc="0809001B" w:tentative="1">
      <w:start w:val="1"/>
      <w:numFmt w:val="lowerRoman"/>
      <w:lvlText w:val="%9."/>
      <w:lvlJc w:val="right"/>
      <w:pPr>
        <w:ind w:left="6091" w:hanging="180"/>
      </w:pPr>
    </w:lvl>
  </w:abstractNum>
  <w:num w:numId="1" w16cid:durableId="1116631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C03"/>
    <w:rsid w:val="00103C03"/>
    <w:rsid w:val="001E7530"/>
    <w:rsid w:val="00405103"/>
    <w:rsid w:val="00816B3D"/>
    <w:rsid w:val="0084651A"/>
    <w:rsid w:val="008F1444"/>
    <w:rsid w:val="009C7E7E"/>
    <w:rsid w:val="00D42D71"/>
    <w:rsid w:val="00D46E59"/>
    <w:rsid w:val="00DE1926"/>
    <w:rsid w:val="00F35F40"/>
    <w:rsid w:val="00FD7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A39E6"/>
  <w15:chartTrackingRefBased/>
  <w15:docId w15:val="{C698F899-F2D1-4A88-AD75-39DD22D4C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C03"/>
    <w:pPr>
      <w:spacing w:after="0" w:line="240" w:lineRule="auto"/>
    </w:pPr>
    <w:rPr>
      <w:rFonts w:ascii="Times New Roman" w:eastAsiaTheme="minorEastAsia" w:hAnsi="Times New Roman"/>
      <w:kern w:val="0"/>
      <w:sz w:val="24"/>
      <w:szCs w:val="24"/>
      <w14:ligatures w14:val="none"/>
    </w:rPr>
  </w:style>
  <w:style w:type="paragraph" w:styleId="Heading1">
    <w:name w:val="heading 1"/>
    <w:basedOn w:val="Normal"/>
    <w:next w:val="Normal"/>
    <w:link w:val="Heading1Char"/>
    <w:qFormat/>
    <w:rsid w:val="00103C03"/>
    <w:pPr>
      <w:keepNext/>
      <w:outlineLvl w:val="0"/>
    </w:pPr>
    <w:rPr>
      <w:rFonts w:eastAsia="Arial Unicode MS"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3C03"/>
    <w:rPr>
      <w:rFonts w:ascii="Times New Roman" w:eastAsia="Arial Unicode MS" w:hAnsi="Times New Roman" w:cs="Times New Roman"/>
      <w:b/>
      <w:bCs/>
      <w:kern w:val="0"/>
      <w:sz w:val="24"/>
      <w:szCs w:val="24"/>
      <w14:ligatures w14:val="none"/>
    </w:rPr>
  </w:style>
  <w:style w:type="character" w:styleId="Hyperlink">
    <w:name w:val="Hyperlink"/>
    <w:basedOn w:val="DefaultParagraphFont"/>
    <w:uiPriority w:val="99"/>
    <w:unhideWhenUsed/>
    <w:rsid w:val="00103C03"/>
    <w:rPr>
      <w:color w:val="0563C1" w:themeColor="hyperlink"/>
      <w:u w:val="single"/>
    </w:rPr>
  </w:style>
  <w:style w:type="paragraph" w:styleId="Footer">
    <w:name w:val="footer"/>
    <w:basedOn w:val="Normal"/>
    <w:link w:val="FooterChar"/>
    <w:uiPriority w:val="99"/>
    <w:semiHidden/>
    <w:unhideWhenUsed/>
    <w:rsid w:val="00103C03"/>
    <w:pPr>
      <w:tabs>
        <w:tab w:val="center" w:pos="4513"/>
        <w:tab w:val="right" w:pos="9026"/>
      </w:tabs>
    </w:pPr>
    <w:rPr>
      <w:rFonts w:asciiTheme="minorHAnsi" w:eastAsiaTheme="minorHAnsi" w:hAnsiTheme="minorHAnsi"/>
      <w:sz w:val="22"/>
      <w:szCs w:val="22"/>
    </w:rPr>
  </w:style>
  <w:style w:type="character" w:customStyle="1" w:styleId="FooterChar">
    <w:name w:val="Footer Char"/>
    <w:basedOn w:val="DefaultParagraphFont"/>
    <w:link w:val="Footer"/>
    <w:uiPriority w:val="99"/>
    <w:semiHidden/>
    <w:rsid w:val="00103C03"/>
    <w:rPr>
      <w:kern w:val="0"/>
      <w14:ligatures w14:val="none"/>
    </w:rPr>
  </w:style>
  <w:style w:type="paragraph" w:styleId="Title">
    <w:name w:val="Title"/>
    <w:basedOn w:val="Normal"/>
    <w:link w:val="TitleChar"/>
    <w:uiPriority w:val="99"/>
    <w:qFormat/>
    <w:rsid w:val="00103C03"/>
    <w:pPr>
      <w:jc w:val="center"/>
    </w:pPr>
    <w:rPr>
      <w:b/>
      <w:bCs/>
      <w:u w:val="single"/>
      <w:lang w:val="en-US"/>
    </w:rPr>
  </w:style>
  <w:style w:type="character" w:customStyle="1" w:styleId="TitleChar">
    <w:name w:val="Title Char"/>
    <w:basedOn w:val="DefaultParagraphFont"/>
    <w:link w:val="Title"/>
    <w:uiPriority w:val="99"/>
    <w:rsid w:val="00103C03"/>
    <w:rPr>
      <w:rFonts w:ascii="Times New Roman" w:eastAsiaTheme="minorEastAsia" w:hAnsi="Times New Roman"/>
      <w:b/>
      <w:bCs/>
      <w:kern w:val="0"/>
      <w:sz w:val="24"/>
      <w:szCs w:val="24"/>
      <w:u w:val="single"/>
      <w:lang w:val="en-US"/>
      <w14:ligatures w14:val="none"/>
    </w:rPr>
  </w:style>
  <w:style w:type="paragraph" w:styleId="ListParagraph">
    <w:name w:val="List Paragraph"/>
    <w:basedOn w:val="Normal"/>
    <w:uiPriority w:val="34"/>
    <w:qFormat/>
    <w:rsid w:val="00103C03"/>
    <w:pPr>
      <w:ind w:left="720"/>
      <w:contextualSpacing/>
    </w:pPr>
  </w:style>
  <w:style w:type="character" w:styleId="UnresolvedMention">
    <w:name w:val="Unresolved Mention"/>
    <w:basedOn w:val="DefaultParagraphFont"/>
    <w:uiPriority w:val="99"/>
    <w:semiHidden/>
    <w:unhideWhenUsed/>
    <w:rsid w:val="00103C03"/>
    <w:rPr>
      <w:color w:val="605E5C"/>
      <w:shd w:val="clear" w:color="auto" w:fill="E1DFDD"/>
    </w:rPr>
  </w:style>
  <w:style w:type="paragraph" w:styleId="Revision">
    <w:name w:val="Revision"/>
    <w:hidden/>
    <w:uiPriority w:val="99"/>
    <w:semiHidden/>
    <w:rsid w:val="00816B3D"/>
    <w:pPr>
      <w:spacing w:after="0" w:line="240" w:lineRule="auto"/>
    </w:pPr>
    <w:rPr>
      <w:rFonts w:ascii="Times New Roman" w:eastAsiaTheme="minorEastAsia" w:hAnsi="Times New Roman"/>
      <w:kern w:val="0"/>
      <w:sz w:val="24"/>
      <w:szCs w:val="24"/>
      <w14:ligatures w14:val="none"/>
    </w:rPr>
  </w:style>
  <w:style w:type="paragraph" w:styleId="NormalWeb">
    <w:name w:val="Normal (Web)"/>
    <w:basedOn w:val="Normal"/>
    <w:uiPriority w:val="99"/>
    <w:unhideWhenUsed/>
    <w:rsid w:val="00816B3D"/>
    <w:pPr>
      <w:spacing w:before="100" w:beforeAutospacing="1" w:after="100" w:afterAutospacing="1"/>
    </w:pPr>
    <w:rPr>
      <w:rFonts w:eastAsia="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645944">
      <w:bodyDiv w:val="1"/>
      <w:marLeft w:val="0"/>
      <w:marRight w:val="0"/>
      <w:marTop w:val="0"/>
      <w:marBottom w:val="0"/>
      <w:divBdr>
        <w:top w:val="none" w:sz="0" w:space="0" w:color="auto"/>
        <w:left w:val="none" w:sz="0" w:space="0" w:color="auto"/>
        <w:bottom w:val="none" w:sz="0" w:space="0" w:color="auto"/>
        <w:right w:val="none" w:sz="0" w:space="0" w:color="auto"/>
      </w:divBdr>
      <w:divsChild>
        <w:div w:id="1331717519">
          <w:marLeft w:val="0"/>
          <w:marRight w:val="0"/>
          <w:marTop w:val="0"/>
          <w:marBottom w:val="0"/>
          <w:divBdr>
            <w:top w:val="none" w:sz="0" w:space="0" w:color="auto"/>
            <w:left w:val="none" w:sz="0" w:space="0" w:color="auto"/>
            <w:bottom w:val="none" w:sz="0" w:space="0" w:color="auto"/>
            <w:right w:val="none" w:sz="0" w:space="0" w:color="auto"/>
          </w:divBdr>
          <w:divsChild>
            <w:div w:id="1243568109">
              <w:marLeft w:val="0"/>
              <w:marRight w:val="0"/>
              <w:marTop w:val="0"/>
              <w:marBottom w:val="0"/>
              <w:divBdr>
                <w:top w:val="none" w:sz="0" w:space="0" w:color="auto"/>
                <w:left w:val="none" w:sz="0" w:space="0" w:color="auto"/>
                <w:bottom w:val="none" w:sz="0" w:space="0" w:color="auto"/>
                <w:right w:val="none" w:sz="0" w:space="0" w:color="auto"/>
              </w:divBdr>
              <w:divsChild>
                <w:div w:id="12709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69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clerk@claygateparishcouncil.gov.uk</dc:creator>
  <cp:keywords/>
  <dc:description/>
  <cp:lastModifiedBy>clerk@claygateparishcouncil.gov.uk</cp:lastModifiedBy>
  <cp:revision>3</cp:revision>
  <dcterms:created xsi:type="dcterms:W3CDTF">2023-07-03T16:01:00Z</dcterms:created>
  <dcterms:modified xsi:type="dcterms:W3CDTF">2023-07-04T09:33:00Z</dcterms:modified>
</cp:coreProperties>
</file>