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E2EF" w14:textId="04FBA976" w:rsidR="003A3A4D" w:rsidRPr="003039C3" w:rsidRDefault="003A3A4D" w:rsidP="003A3A4D">
      <w:pPr>
        <w:spacing w:after="0"/>
        <w:rPr>
          <w:b/>
          <w:bCs/>
          <w:sz w:val="28"/>
          <w:szCs w:val="28"/>
          <w:u w:val="single"/>
          <w:lang w:val="en-US"/>
        </w:rPr>
      </w:pPr>
      <w:r w:rsidRPr="003039C3">
        <w:rPr>
          <w:b/>
          <w:bCs/>
          <w:sz w:val="28"/>
          <w:szCs w:val="28"/>
          <w:u w:val="single"/>
          <w:lang w:val="en-US"/>
        </w:rPr>
        <w:t xml:space="preserve">Transport and Parking </w:t>
      </w:r>
      <w:r w:rsidR="00072DEC">
        <w:rPr>
          <w:b/>
          <w:bCs/>
          <w:sz w:val="28"/>
          <w:szCs w:val="28"/>
          <w:u w:val="single"/>
          <w:lang w:val="en-US"/>
        </w:rPr>
        <w:t xml:space="preserve">Advisory Committee </w:t>
      </w:r>
      <w:r w:rsidR="00093846" w:rsidRPr="003039C3">
        <w:rPr>
          <w:b/>
          <w:bCs/>
          <w:sz w:val="28"/>
          <w:szCs w:val="28"/>
          <w:u w:val="single"/>
          <w:lang w:val="en-US"/>
        </w:rPr>
        <w:t xml:space="preserve">- </w:t>
      </w:r>
      <w:r w:rsidR="005211E1" w:rsidRPr="003039C3">
        <w:rPr>
          <w:b/>
          <w:bCs/>
          <w:sz w:val="28"/>
          <w:szCs w:val="28"/>
          <w:u w:val="single"/>
          <w:lang w:val="en-US"/>
        </w:rPr>
        <w:t xml:space="preserve">Update </w:t>
      </w:r>
      <w:r w:rsidRPr="003039C3">
        <w:rPr>
          <w:b/>
          <w:bCs/>
          <w:sz w:val="28"/>
          <w:szCs w:val="28"/>
          <w:u w:val="single"/>
          <w:lang w:val="en-US"/>
        </w:rPr>
        <w:t xml:space="preserve">Report </w:t>
      </w:r>
      <w:r w:rsidR="00E42578" w:rsidRPr="003039C3">
        <w:rPr>
          <w:b/>
          <w:bCs/>
          <w:sz w:val="28"/>
          <w:szCs w:val="28"/>
          <w:u w:val="single"/>
          <w:lang w:val="en-US"/>
        </w:rPr>
        <w:t xml:space="preserve">by </w:t>
      </w:r>
      <w:r w:rsidR="00C35511" w:rsidRPr="003039C3">
        <w:rPr>
          <w:b/>
          <w:bCs/>
          <w:sz w:val="28"/>
          <w:szCs w:val="28"/>
          <w:u w:val="single"/>
          <w:lang w:val="en-US"/>
        </w:rPr>
        <w:t xml:space="preserve">Simon Hope </w:t>
      </w:r>
      <w:r w:rsidRPr="003039C3">
        <w:rPr>
          <w:b/>
          <w:bCs/>
          <w:sz w:val="28"/>
          <w:szCs w:val="28"/>
          <w:u w:val="single"/>
          <w:lang w:val="en-US"/>
        </w:rPr>
        <w:t>to EH&amp;T Committee</w:t>
      </w:r>
      <w:r w:rsidR="00093846" w:rsidRPr="003039C3">
        <w:rPr>
          <w:b/>
          <w:bCs/>
          <w:sz w:val="28"/>
          <w:szCs w:val="28"/>
          <w:u w:val="single"/>
          <w:lang w:val="en-US"/>
        </w:rPr>
        <w:t xml:space="preserve">, </w:t>
      </w:r>
      <w:r w:rsidR="00C35511" w:rsidRPr="003039C3">
        <w:rPr>
          <w:b/>
          <w:bCs/>
          <w:sz w:val="28"/>
          <w:szCs w:val="28"/>
          <w:u w:val="single"/>
          <w:lang w:val="en-US"/>
        </w:rPr>
        <w:t xml:space="preserve">11 December </w:t>
      </w:r>
      <w:r w:rsidRPr="003039C3">
        <w:rPr>
          <w:b/>
          <w:bCs/>
          <w:sz w:val="28"/>
          <w:szCs w:val="28"/>
          <w:u w:val="single"/>
          <w:lang w:val="en-US"/>
        </w:rPr>
        <w:t>2025</w:t>
      </w:r>
    </w:p>
    <w:p w14:paraId="06BB713C" w14:textId="77777777" w:rsidR="003A3A4D" w:rsidRDefault="003A3A4D" w:rsidP="003A3A4D">
      <w:pPr>
        <w:spacing w:after="0"/>
        <w:rPr>
          <w:lang w:val="en-US"/>
        </w:rPr>
      </w:pPr>
    </w:p>
    <w:p w14:paraId="328B4B32" w14:textId="36B23599" w:rsidR="003A3A4D" w:rsidRDefault="00481DC7" w:rsidP="003A3A4D">
      <w:pPr>
        <w:spacing w:after="0"/>
        <w:rPr>
          <w:lang w:val="en-US"/>
        </w:rPr>
      </w:pPr>
      <w:r>
        <w:rPr>
          <w:lang w:val="en-US"/>
        </w:rPr>
        <w:t xml:space="preserve">The headlines on the </w:t>
      </w:r>
      <w:r w:rsidR="00B4500E">
        <w:rPr>
          <w:lang w:val="en-US"/>
        </w:rPr>
        <w:t xml:space="preserve">committee’s </w:t>
      </w:r>
      <w:r w:rsidR="003A3A4D">
        <w:rPr>
          <w:lang w:val="en-US"/>
        </w:rPr>
        <w:t>areas of focus</w:t>
      </w:r>
      <w:r>
        <w:rPr>
          <w:lang w:val="en-US"/>
        </w:rPr>
        <w:t xml:space="preserve"> since the </w:t>
      </w:r>
      <w:r w:rsidR="00F45285">
        <w:rPr>
          <w:lang w:val="en-US"/>
        </w:rPr>
        <w:t xml:space="preserve">last </w:t>
      </w:r>
      <w:r>
        <w:rPr>
          <w:lang w:val="en-US"/>
        </w:rPr>
        <w:t>EH&amp;T</w:t>
      </w:r>
      <w:r w:rsidR="006818FE">
        <w:rPr>
          <w:lang w:val="en-US"/>
        </w:rPr>
        <w:t xml:space="preserve"> Committee meeting </w:t>
      </w:r>
      <w:r w:rsidR="00815B4E">
        <w:rPr>
          <w:lang w:val="en-US"/>
        </w:rPr>
        <w:t>on 23 October 2025 are:</w:t>
      </w:r>
    </w:p>
    <w:p w14:paraId="3ECD46C0" w14:textId="77777777" w:rsidR="003A3A4D" w:rsidRDefault="003A3A4D" w:rsidP="003A3A4D">
      <w:pPr>
        <w:spacing w:after="0"/>
        <w:rPr>
          <w:lang w:val="en-US"/>
        </w:rPr>
      </w:pPr>
    </w:p>
    <w:p w14:paraId="221A5E22" w14:textId="2CD7E7F5" w:rsidR="003A3A4D" w:rsidRPr="000F1712" w:rsidRDefault="003A3A4D" w:rsidP="003A3A4D">
      <w:pPr>
        <w:spacing w:after="0"/>
        <w:rPr>
          <w:b/>
          <w:bCs/>
          <w:lang w:val="en-US"/>
        </w:rPr>
      </w:pPr>
      <w:r w:rsidRPr="000F1712">
        <w:rPr>
          <w:b/>
          <w:bCs/>
          <w:lang w:val="en-US"/>
        </w:rPr>
        <w:t xml:space="preserve">1. </w:t>
      </w:r>
      <w:r w:rsidR="00C90C21">
        <w:rPr>
          <w:b/>
          <w:bCs/>
          <w:lang w:val="en-US"/>
        </w:rPr>
        <w:t xml:space="preserve">Update </w:t>
      </w:r>
      <w:r w:rsidR="0013699C">
        <w:rPr>
          <w:b/>
          <w:bCs/>
          <w:lang w:val="en-US"/>
        </w:rPr>
        <w:t>on the situation regarding the prioriti</w:t>
      </w:r>
      <w:r w:rsidR="003C671E">
        <w:rPr>
          <w:b/>
          <w:bCs/>
          <w:lang w:val="en-US"/>
        </w:rPr>
        <w:t>s</w:t>
      </w:r>
      <w:r w:rsidR="0013699C">
        <w:rPr>
          <w:b/>
          <w:bCs/>
          <w:lang w:val="en-US"/>
        </w:rPr>
        <w:t>ation o</w:t>
      </w:r>
      <w:r w:rsidR="003C671E">
        <w:rPr>
          <w:b/>
          <w:bCs/>
          <w:lang w:val="en-US"/>
        </w:rPr>
        <w:t>f SCC road works in the village</w:t>
      </w:r>
      <w:r w:rsidRPr="000F1712">
        <w:rPr>
          <w:b/>
          <w:bCs/>
          <w:lang w:val="en-US"/>
        </w:rPr>
        <w:t>.</w:t>
      </w:r>
    </w:p>
    <w:p w14:paraId="02C2425B" w14:textId="77777777" w:rsidR="003A3A4D" w:rsidRDefault="003A3A4D" w:rsidP="003A3A4D">
      <w:pPr>
        <w:spacing w:after="0"/>
        <w:rPr>
          <w:lang w:val="en-US"/>
        </w:rPr>
      </w:pPr>
    </w:p>
    <w:p w14:paraId="16C916C0" w14:textId="5ED3E462" w:rsidR="00A9272B" w:rsidRDefault="00B4500E" w:rsidP="003A3A4D">
      <w:pPr>
        <w:spacing w:after="0"/>
        <w:rPr>
          <w:lang w:val="en-US"/>
        </w:rPr>
      </w:pPr>
      <w:r>
        <w:rPr>
          <w:lang w:val="en-US"/>
        </w:rPr>
        <w:t xml:space="preserve">We </w:t>
      </w:r>
      <w:r w:rsidR="00ED6B54">
        <w:rPr>
          <w:lang w:val="en-US"/>
        </w:rPr>
        <w:t xml:space="preserve">met with </w:t>
      </w:r>
      <w:r w:rsidR="00EF6B0C">
        <w:rPr>
          <w:lang w:val="en-US"/>
        </w:rPr>
        <w:t xml:space="preserve">SCC Cllr </w:t>
      </w:r>
      <w:r w:rsidR="00ED6B54">
        <w:rPr>
          <w:lang w:val="en-US"/>
        </w:rPr>
        <w:t xml:space="preserve">Andy Burton recently </w:t>
      </w:r>
      <w:r w:rsidR="00A64224">
        <w:rPr>
          <w:lang w:val="en-US"/>
        </w:rPr>
        <w:t xml:space="preserve">and discussed the </w:t>
      </w:r>
      <w:r w:rsidR="00E85ABD">
        <w:rPr>
          <w:lang w:val="en-US"/>
        </w:rPr>
        <w:t xml:space="preserve">background context inc the </w:t>
      </w:r>
      <w:r w:rsidR="00DE3A1B">
        <w:rPr>
          <w:lang w:val="en-US"/>
        </w:rPr>
        <w:t>in-year</w:t>
      </w:r>
      <w:r w:rsidR="00E85ABD">
        <w:rPr>
          <w:lang w:val="en-US"/>
        </w:rPr>
        <w:t xml:space="preserve"> SCC budgeting and next financial year’s </w:t>
      </w:r>
      <w:r w:rsidR="008D1893">
        <w:rPr>
          <w:lang w:val="en-US"/>
        </w:rPr>
        <w:t>position</w:t>
      </w:r>
      <w:r w:rsidR="00262A2E">
        <w:rPr>
          <w:lang w:val="en-US"/>
        </w:rPr>
        <w:t xml:space="preserve">. In </w:t>
      </w:r>
      <w:r w:rsidR="00AA3ED0">
        <w:rPr>
          <w:lang w:val="en-US"/>
        </w:rPr>
        <w:t>summary budgets</w:t>
      </w:r>
      <w:r w:rsidR="001333D8">
        <w:rPr>
          <w:lang w:val="en-US"/>
        </w:rPr>
        <w:t xml:space="preserve"> have been allocated </w:t>
      </w:r>
      <w:r w:rsidR="003E0E3B">
        <w:rPr>
          <w:lang w:val="en-US"/>
        </w:rPr>
        <w:t xml:space="preserve">for this and the next financial year </w:t>
      </w:r>
      <w:r w:rsidR="001333D8">
        <w:rPr>
          <w:lang w:val="en-US"/>
        </w:rPr>
        <w:t xml:space="preserve">and </w:t>
      </w:r>
      <w:r w:rsidR="003E0E3B">
        <w:rPr>
          <w:lang w:val="en-US"/>
        </w:rPr>
        <w:t xml:space="preserve">therefore </w:t>
      </w:r>
      <w:r w:rsidR="00013189">
        <w:rPr>
          <w:lang w:val="en-US"/>
        </w:rPr>
        <w:t xml:space="preserve">there is limited scope for </w:t>
      </w:r>
      <w:r w:rsidR="003E0E3B">
        <w:rPr>
          <w:lang w:val="en-US"/>
        </w:rPr>
        <w:t xml:space="preserve">new works to be identified </w:t>
      </w:r>
      <w:r w:rsidR="00013189">
        <w:rPr>
          <w:lang w:val="en-US"/>
        </w:rPr>
        <w:t xml:space="preserve">in the </w:t>
      </w:r>
      <w:r w:rsidR="00705162">
        <w:rPr>
          <w:lang w:val="en-US"/>
        </w:rPr>
        <w:t>foreseeable</w:t>
      </w:r>
      <w:r w:rsidR="00013189">
        <w:rPr>
          <w:lang w:val="en-US"/>
        </w:rPr>
        <w:t xml:space="preserve"> future</w:t>
      </w:r>
      <w:r w:rsidR="00705162">
        <w:rPr>
          <w:lang w:val="en-US"/>
        </w:rPr>
        <w:t xml:space="preserve"> until </w:t>
      </w:r>
      <w:r w:rsidR="0027788E">
        <w:rPr>
          <w:lang w:val="en-US"/>
        </w:rPr>
        <w:t xml:space="preserve">the new </w:t>
      </w:r>
      <w:r w:rsidR="00705162">
        <w:rPr>
          <w:lang w:val="en-US"/>
        </w:rPr>
        <w:t>East Su</w:t>
      </w:r>
      <w:r w:rsidR="00DE3A1B">
        <w:rPr>
          <w:lang w:val="en-US"/>
        </w:rPr>
        <w:t>rrey Counci</w:t>
      </w:r>
      <w:r w:rsidR="00374F4B">
        <w:rPr>
          <w:lang w:val="en-US"/>
        </w:rPr>
        <w:t>l commences</w:t>
      </w:r>
      <w:r w:rsidR="00A9272B">
        <w:rPr>
          <w:lang w:val="en-US"/>
        </w:rPr>
        <w:t xml:space="preserve">. </w:t>
      </w:r>
    </w:p>
    <w:p w14:paraId="2DAB40FC" w14:textId="590BEC2A" w:rsidR="003A3A4D" w:rsidRDefault="00D60EAD" w:rsidP="003A3A4D">
      <w:pPr>
        <w:spacing w:after="0"/>
        <w:rPr>
          <w:lang w:val="en-US"/>
        </w:rPr>
      </w:pPr>
      <w:r>
        <w:rPr>
          <w:lang w:val="en-US"/>
        </w:rPr>
        <w:t xml:space="preserve">Given the </w:t>
      </w:r>
      <w:r w:rsidR="00B67F09">
        <w:rPr>
          <w:lang w:val="en-US"/>
        </w:rPr>
        <w:t>transitional situation</w:t>
      </w:r>
      <w:r w:rsidR="00374F4B">
        <w:rPr>
          <w:lang w:val="en-US"/>
        </w:rPr>
        <w:t xml:space="preserve"> with local government</w:t>
      </w:r>
      <w:r w:rsidR="00B67F09">
        <w:rPr>
          <w:lang w:val="en-US"/>
        </w:rPr>
        <w:t xml:space="preserve">, </w:t>
      </w:r>
      <w:r>
        <w:rPr>
          <w:lang w:val="en-US"/>
        </w:rPr>
        <w:t xml:space="preserve">it is </w:t>
      </w:r>
      <w:r w:rsidR="00755AD2">
        <w:rPr>
          <w:lang w:val="en-US"/>
        </w:rPr>
        <w:t>recommended</w:t>
      </w:r>
      <w:r>
        <w:rPr>
          <w:lang w:val="en-US"/>
        </w:rPr>
        <w:t xml:space="preserve"> </w:t>
      </w:r>
      <w:r w:rsidR="00CC0F67">
        <w:rPr>
          <w:lang w:val="en-US"/>
        </w:rPr>
        <w:t xml:space="preserve">the </w:t>
      </w:r>
      <w:r w:rsidR="00B67F09">
        <w:rPr>
          <w:lang w:val="en-US"/>
        </w:rPr>
        <w:t>T&amp;</w:t>
      </w:r>
      <w:r w:rsidR="007A4A12">
        <w:rPr>
          <w:lang w:val="en-US"/>
        </w:rPr>
        <w:t>PAC adopt</w:t>
      </w:r>
      <w:r w:rsidR="00B67F09">
        <w:rPr>
          <w:lang w:val="en-US"/>
        </w:rPr>
        <w:t xml:space="preserve"> a watching brief </w:t>
      </w:r>
      <w:r w:rsidR="00703B18">
        <w:rPr>
          <w:lang w:val="en-US"/>
        </w:rPr>
        <w:t xml:space="preserve">and </w:t>
      </w:r>
      <w:r w:rsidR="00FE0621">
        <w:rPr>
          <w:lang w:val="en-US"/>
        </w:rPr>
        <w:t xml:space="preserve">continue to </w:t>
      </w:r>
      <w:r w:rsidR="00703B18">
        <w:rPr>
          <w:lang w:val="en-US"/>
        </w:rPr>
        <w:t xml:space="preserve">monitor </w:t>
      </w:r>
      <w:r w:rsidR="00FE0621">
        <w:rPr>
          <w:lang w:val="en-US"/>
        </w:rPr>
        <w:t xml:space="preserve">and identify </w:t>
      </w:r>
      <w:r w:rsidR="00703B18">
        <w:rPr>
          <w:lang w:val="en-US"/>
        </w:rPr>
        <w:t xml:space="preserve">potential priority </w:t>
      </w:r>
      <w:r w:rsidR="006F737E">
        <w:rPr>
          <w:lang w:val="en-US"/>
        </w:rPr>
        <w:t xml:space="preserve">works to discuss with SCC </w:t>
      </w:r>
      <w:r w:rsidR="009620B1">
        <w:rPr>
          <w:lang w:val="en-US"/>
        </w:rPr>
        <w:t xml:space="preserve">during </w:t>
      </w:r>
      <w:r w:rsidR="006F737E">
        <w:rPr>
          <w:lang w:val="en-US"/>
        </w:rPr>
        <w:t xml:space="preserve">the transitional </w:t>
      </w:r>
      <w:r w:rsidR="00755AD2">
        <w:rPr>
          <w:lang w:val="en-US"/>
        </w:rPr>
        <w:t>arrangements</w:t>
      </w:r>
      <w:r w:rsidR="006F737E">
        <w:rPr>
          <w:lang w:val="en-US"/>
        </w:rPr>
        <w:t xml:space="preserve"> and budget </w:t>
      </w:r>
      <w:r w:rsidR="007A4A12">
        <w:rPr>
          <w:lang w:val="en-US"/>
        </w:rPr>
        <w:t>planning beyond</w:t>
      </w:r>
      <w:r w:rsidR="00223779">
        <w:rPr>
          <w:lang w:val="en-US"/>
        </w:rPr>
        <w:t xml:space="preserve"> </w:t>
      </w:r>
      <w:r w:rsidR="003039C3">
        <w:rPr>
          <w:lang w:val="en-US"/>
        </w:rPr>
        <w:t xml:space="preserve">1 April </w:t>
      </w:r>
      <w:r w:rsidR="00223779">
        <w:rPr>
          <w:lang w:val="en-US"/>
        </w:rPr>
        <w:t>27</w:t>
      </w:r>
      <w:r w:rsidR="007A4A12">
        <w:rPr>
          <w:lang w:val="en-US"/>
        </w:rPr>
        <w:t>,</w:t>
      </w:r>
      <w:r w:rsidR="00223779">
        <w:rPr>
          <w:lang w:val="en-US"/>
        </w:rPr>
        <w:t xml:space="preserve"> </w:t>
      </w:r>
      <w:r w:rsidR="00340CDA">
        <w:rPr>
          <w:lang w:val="en-US"/>
        </w:rPr>
        <w:t xml:space="preserve">when the new Council </w:t>
      </w:r>
      <w:r w:rsidR="00755AD2">
        <w:rPr>
          <w:lang w:val="en-US"/>
        </w:rPr>
        <w:t>commence</w:t>
      </w:r>
      <w:r w:rsidR="009620B1">
        <w:rPr>
          <w:lang w:val="en-US"/>
        </w:rPr>
        <w:t>s</w:t>
      </w:r>
      <w:r w:rsidR="00755AD2">
        <w:rPr>
          <w:lang w:val="en-US"/>
        </w:rPr>
        <w:t xml:space="preserve">. </w:t>
      </w:r>
      <w:r w:rsidR="00CC0F67">
        <w:rPr>
          <w:lang w:val="en-US"/>
        </w:rPr>
        <w:t xml:space="preserve"> </w:t>
      </w:r>
    </w:p>
    <w:p w14:paraId="477C4296" w14:textId="77777777" w:rsidR="001D10ED" w:rsidRDefault="001D10ED" w:rsidP="003A3A4D">
      <w:pPr>
        <w:spacing w:after="0"/>
        <w:rPr>
          <w:lang w:val="en-US"/>
        </w:rPr>
      </w:pPr>
    </w:p>
    <w:p w14:paraId="4FEA8D79" w14:textId="69B70018" w:rsidR="001D10ED" w:rsidRPr="000F1712" w:rsidRDefault="001D10ED" w:rsidP="003A3A4D">
      <w:pPr>
        <w:spacing w:after="0"/>
        <w:rPr>
          <w:b/>
          <w:bCs/>
          <w:lang w:val="en-US"/>
        </w:rPr>
      </w:pPr>
      <w:r w:rsidRPr="000F1712">
        <w:rPr>
          <w:b/>
          <w:bCs/>
          <w:lang w:val="en-US"/>
        </w:rPr>
        <w:t>2. Investigating ways to improve safety at the Red Lane/Woodstock Lane Triangle junction</w:t>
      </w:r>
    </w:p>
    <w:p w14:paraId="4AFE5AC0" w14:textId="77777777" w:rsidR="001D10ED" w:rsidRDefault="001D10ED" w:rsidP="003A3A4D">
      <w:pPr>
        <w:spacing w:after="0"/>
        <w:rPr>
          <w:lang w:val="en-US"/>
        </w:rPr>
      </w:pPr>
    </w:p>
    <w:p w14:paraId="771F9E3B" w14:textId="601E87F6" w:rsidR="001D10ED" w:rsidRDefault="00E76E6B" w:rsidP="003A3A4D">
      <w:pPr>
        <w:spacing w:after="0"/>
        <w:rPr>
          <w:lang w:val="en-US"/>
        </w:rPr>
      </w:pPr>
      <w:r>
        <w:rPr>
          <w:lang w:val="en-US"/>
        </w:rPr>
        <w:t xml:space="preserve">A meeting was held with </w:t>
      </w:r>
      <w:r w:rsidR="001D10ED">
        <w:rPr>
          <w:lang w:val="en-US"/>
        </w:rPr>
        <w:t>Paula Spinks-Chamberlain</w:t>
      </w:r>
      <w:r w:rsidR="00E327FD">
        <w:rPr>
          <w:lang w:val="en-US"/>
        </w:rPr>
        <w:t xml:space="preserve"> (PSC)</w:t>
      </w:r>
      <w:r>
        <w:rPr>
          <w:lang w:val="en-US"/>
        </w:rPr>
        <w:t xml:space="preserve">, Andy Burton and John </w:t>
      </w:r>
      <w:r w:rsidR="00C72324">
        <w:rPr>
          <w:lang w:val="en-US"/>
        </w:rPr>
        <w:t xml:space="preserve">Burns to discuss </w:t>
      </w:r>
      <w:r w:rsidR="00AA3ED0">
        <w:rPr>
          <w:lang w:val="en-US"/>
        </w:rPr>
        <w:t>safety</w:t>
      </w:r>
      <w:r w:rsidR="001D10ED">
        <w:rPr>
          <w:lang w:val="en-US"/>
        </w:rPr>
        <w:t xml:space="preserve"> concerns resulting from </w:t>
      </w:r>
      <w:r w:rsidR="000F22F3">
        <w:rPr>
          <w:lang w:val="en-US"/>
        </w:rPr>
        <w:t>a combination</w:t>
      </w:r>
      <w:r w:rsidR="00C72324">
        <w:rPr>
          <w:lang w:val="en-US"/>
        </w:rPr>
        <w:t xml:space="preserve"> of the </w:t>
      </w:r>
      <w:r w:rsidR="001D10ED">
        <w:rPr>
          <w:lang w:val="en-US"/>
        </w:rPr>
        <w:t>difficult junction</w:t>
      </w:r>
      <w:r w:rsidR="00AA3ED0">
        <w:rPr>
          <w:lang w:val="en-US"/>
        </w:rPr>
        <w:t xml:space="preserve"> configuration</w:t>
      </w:r>
      <w:r w:rsidR="001D10ED">
        <w:rPr>
          <w:lang w:val="en-US"/>
        </w:rPr>
        <w:t xml:space="preserve">, </w:t>
      </w:r>
      <w:r w:rsidR="00C72324">
        <w:rPr>
          <w:lang w:val="en-US"/>
        </w:rPr>
        <w:t xml:space="preserve">and speeding traffic. </w:t>
      </w:r>
      <w:r w:rsidR="001D10ED">
        <w:rPr>
          <w:lang w:val="en-US"/>
        </w:rPr>
        <w:t xml:space="preserve">  </w:t>
      </w:r>
    </w:p>
    <w:p w14:paraId="650AAD6C" w14:textId="77777777" w:rsidR="001D10ED" w:rsidRDefault="001D10ED" w:rsidP="003A3A4D">
      <w:pPr>
        <w:spacing w:after="0"/>
        <w:rPr>
          <w:lang w:val="en-US"/>
        </w:rPr>
      </w:pPr>
    </w:p>
    <w:p w14:paraId="0E5A6116" w14:textId="65C0F79F" w:rsidR="001D10ED" w:rsidRDefault="004A3A80" w:rsidP="003A3A4D">
      <w:pPr>
        <w:spacing w:after="0"/>
        <w:rPr>
          <w:lang w:val="en-US"/>
        </w:rPr>
      </w:pPr>
      <w:r>
        <w:rPr>
          <w:lang w:val="en-US"/>
        </w:rPr>
        <w:t>Next Steps:</w:t>
      </w:r>
    </w:p>
    <w:p w14:paraId="0E2F800B" w14:textId="5F67016D" w:rsidR="004A3A80" w:rsidRDefault="004A3A80" w:rsidP="004A3A80">
      <w:pPr>
        <w:pStyle w:val="ListParagraph"/>
        <w:numPr>
          <w:ilvl w:val="0"/>
          <w:numId w:val="1"/>
        </w:numPr>
        <w:spacing w:after="0"/>
        <w:rPr>
          <w:lang w:val="en-US"/>
        </w:rPr>
      </w:pPr>
      <w:r>
        <w:rPr>
          <w:lang w:val="en-US"/>
        </w:rPr>
        <w:t>Andy Burton</w:t>
      </w:r>
      <w:r w:rsidR="00005B0F">
        <w:rPr>
          <w:lang w:val="en-US"/>
        </w:rPr>
        <w:t xml:space="preserve"> has </w:t>
      </w:r>
      <w:r w:rsidR="009F4B02">
        <w:rPr>
          <w:lang w:val="en-US"/>
        </w:rPr>
        <w:t xml:space="preserve">confirmed </w:t>
      </w:r>
      <w:r w:rsidR="00B90EF3">
        <w:rPr>
          <w:lang w:val="en-US"/>
        </w:rPr>
        <w:t xml:space="preserve">a larger VAS </w:t>
      </w:r>
      <w:r w:rsidR="009F4B02">
        <w:rPr>
          <w:lang w:val="en-US"/>
        </w:rPr>
        <w:t xml:space="preserve">will </w:t>
      </w:r>
      <w:r w:rsidR="00B90EF3">
        <w:rPr>
          <w:lang w:val="en-US"/>
        </w:rPr>
        <w:t xml:space="preserve">be installed in the westwards </w:t>
      </w:r>
      <w:r w:rsidR="00CC1B25">
        <w:rPr>
          <w:lang w:val="en-US"/>
        </w:rPr>
        <w:t xml:space="preserve">facing </w:t>
      </w:r>
      <w:r w:rsidR="00B90EF3">
        <w:rPr>
          <w:lang w:val="en-US"/>
        </w:rPr>
        <w:t xml:space="preserve">direction </w:t>
      </w:r>
      <w:r w:rsidR="009F4B02">
        <w:rPr>
          <w:lang w:val="en-US"/>
        </w:rPr>
        <w:t>on Red Lane</w:t>
      </w:r>
      <w:r w:rsidR="00447AC3">
        <w:rPr>
          <w:lang w:val="en-US"/>
        </w:rPr>
        <w:t>.</w:t>
      </w:r>
    </w:p>
    <w:p w14:paraId="2DEBDAF1" w14:textId="2E48E90E" w:rsidR="00ED3304" w:rsidRDefault="00ED3304" w:rsidP="004A3A80">
      <w:pPr>
        <w:pStyle w:val="ListParagraph"/>
        <w:numPr>
          <w:ilvl w:val="0"/>
          <w:numId w:val="1"/>
        </w:numPr>
        <w:spacing w:after="0"/>
        <w:rPr>
          <w:lang w:val="en-US"/>
        </w:rPr>
      </w:pPr>
      <w:r>
        <w:rPr>
          <w:lang w:val="en-US"/>
        </w:rPr>
        <w:t xml:space="preserve">John Burns is reviewing the </w:t>
      </w:r>
      <w:r w:rsidR="00713959">
        <w:rPr>
          <w:lang w:val="en-US"/>
        </w:rPr>
        <w:t>junction arrangements and possible alternatives for the “triangle</w:t>
      </w:r>
      <w:r w:rsidR="00BC01BF">
        <w:rPr>
          <w:lang w:val="en-US"/>
        </w:rPr>
        <w:t xml:space="preserve"> area”. Noted though there is no immediate funding for a revised junction </w:t>
      </w:r>
      <w:r w:rsidR="002A3015">
        <w:rPr>
          <w:lang w:val="en-US"/>
        </w:rPr>
        <w:t xml:space="preserve">should the review highlight </w:t>
      </w:r>
      <w:r w:rsidR="00CD7342">
        <w:rPr>
          <w:lang w:val="en-US"/>
        </w:rPr>
        <w:t xml:space="preserve">a preferred alternative junction design. </w:t>
      </w:r>
    </w:p>
    <w:p w14:paraId="731F51EB" w14:textId="0249B014" w:rsidR="00E327FD" w:rsidRPr="004A3A80" w:rsidRDefault="00E327FD" w:rsidP="004A3A80">
      <w:pPr>
        <w:pStyle w:val="ListParagraph"/>
        <w:numPr>
          <w:ilvl w:val="0"/>
          <w:numId w:val="1"/>
        </w:numPr>
        <w:spacing w:after="0"/>
        <w:rPr>
          <w:lang w:val="en-US"/>
        </w:rPr>
      </w:pPr>
      <w:r>
        <w:rPr>
          <w:lang w:val="en-US"/>
        </w:rPr>
        <w:t xml:space="preserve">PSC reviewing </w:t>
      </w:r>
      <w:r w:rsidR="009D13AF">
        <w:rPr>
          <w:lang w:val="en-US"/>
        </w:rPr>
        <w:t xml:space="preserve">Crashmap data against known accidents (that did not involve a police presence) to </w:t>
      </w:r>
      <w:r w:rsidR="008174E5">
        <w:rPr>
          <w:lang w:val="en-US"/>
        </w:rPr>
        <w:t>establish if there are “gaps” in the Crashmap data</w:t>
      </w:r>
      <w:r w:rsidR="00711AE6">
        <w:rPr>
          <w:lang w:val="en-US"/>
        </w:rPr>
        <w:t xml:space="preserve"> – noting there is also a time delay</w:t>
      </w:r>
      <w:r w:rsidR="00447AC3">
        <w:rPr>
          <w:lang w:val="en-US"/>
        </w:rPr>
        <w:t xml:space="preserve"> in Crashmap being updated</w:t>
      </w:r>
      <w:r w:rsidR="00711AE6">
        <w:rPr>
          <w:lang w:val="en-US"/>
        </w:rPr>
        <w:t xml:space="preserve">. </w:t>
      </w:r>
    </w:p>
    <w:p w14:paraId="7E60167A" w14:textId="77777777" w:rsidR="001D10ED" w:rsidRDefault="001D10ED" w:rsidP="003A3A4D">
      <w:pPr>
        <w:spacing w:after="0"/>
        <w:rPr>
          <w:lang w:val="en-US"/>
        </w:rPr>
      </w:pPr>
    </w:p>
    <w:p w14:paraId="39C2BDFD" w14:textId="77777777" w:rsidR="00294F05" w:rsidRDefault="00294F05" w:rsidP="003A3A4D">
      <w:pPr>
        <w:spacing w:after="0"/>
        <w:rPr>
          <w:lang w:val="en-US"/>
        </w:rPr>
      </w:pPr>
    </w:p>
    <w:p w14:paraId="29A82027" w14:textId="77777777" w:rsidR="00294F05" w:rsidRDefault="00294F05" w:rsidP="003A3A4D">
      <w:pPr>
        <w:spacing w:after="0"/>
        <w:rPr>
          <w:lang w:val="en-US"/>
        </w:rPr>
      </w:pPr>
    </w:p>
    <w:p w14:paraId="6BCDE96E" w14:textId="77777777" w:rsidR="00294F05" w:rsidRDefault="00294F05" w:rsidP="003A3A4D">
      <w:pPr>
        <w:spacing w:after="0"/>
        <w:rPr>
          <w:lang w:val="en-US"/>
        </w:rPr>
      </w:pPr>
    </w:p>
    <w:p w14:paraId="5501E417" w14:textId="77777777" w:rsidR="00294F05" w:rsidRDefault="00294F05" w:rsidP="003A3A4D">
      <w:pPr>
        <w:spacing w:after="0"/>
        <w:rPr>
          <w:lang w:val="en-US"/>
        </w:rPr>
      </w:pPr>
    </w:p>
    <w:p w14:paraId="1E3FAB7F" w14:textId="77777777" w:rsidR="00294F05" w:rsidRDefault="00294F05" w:rsidP="003A3A4D">
      <w:pPr>
        <w:spacing w:after="0"/>
        <w:rPr>
          <w:lang w:val="en-US"/>
        </w:rPr>
      </w:pPr>
    </w:p>
    <w:p w14:paraId="2E618E7B" w14:textId="456F1FA0" w:rsidR="001D10ED" w:rsidRPr="000F1712" w:rsidRDefault="001D10ED" w:rsidP="003A3A4D">
      <w:pPr>
        <w:spacing w:after="0"/>
        <w:rPr>
          <w:b/>
          <w:bCs/>
          <w:lang w:val="en-US"/>
        </w:rPr>
      </w:pPr>
      <w:r w:rsidRPr="000F1712">
        <w:rPr>
          <w:b/>
          <w:bCs/>
          <w:lang w:val="en-US"/>
        </w:rPr>
        <w:t xml:space="preserve">3. </w:t>
      </w:r>
      <w:r w:rsidR="00294F05">
        <w:rPr>
          <w:b/>
          <w:bCs/>
          <w:lang w:val="en-US"/>
        </w:rPr>
        <w:t xml:space="preserve">Considering options </w:t>
      </w:r>
      <w:r w:rsidR="00E61389">
        <w:rPr>
          <w:b/>
          <w:bCs/>
          <w:lang w:val="en-US"/>
        </w:rPr>
        <w:t xml:space="preserve">for addressing the impact of </w:t>
      </w:r>
      <w:r w:rsidR="00294F05">
        <w:rPr>
          <w:b/>
          <w:bCs/>
          <w:lang w:val="en-US"/>
        </w:rPr>
        <w:t>t</w:t>
      </w:r>
      <w:r w:rsidR="00CD7342">
        <w:rPr>
          <w:b/>
          <w:bCs/>
          <w:lang w:val="en-US"/>
        </w:rPr>
        <w:t xml:space="preserve">ree </w:t>
      </w:r>
      <w:r w:rsidR="00294F05">
        <w:rPr>
          <w:b/>
          <w:bCs/>
          <w:lang w:val="en-US"/>
        </w:rPr>
        <w:t>r</w:t>
      </w:r>
      <w:r w:rsidR="00CD7342">
        <w:rPr>
          <w:b/>
          <w:bCs/>
          <w:lang w:val="en-US"/>
        </w:rPr>
        <w:t>o</w:t>
      </w:r>
      <w:r w:rsidR="00242228">
        <w:rPr>
          <w:b/>
          <w:bCs/>
          <w:lang w:val="en-US"/>
        </w:rPr>
        <w:t xml:space="preserve">ots  </w:t>
      </w:r>
      <w:r w:rsidR="002A6FBA">
        <w:rPr>
          <w:b/>
          <w:bCs/>
          <w:lang w:val="en-US"/>
        </w:rPr>
        <w:t xml:space="preserve">– Hare Lane </w:t>
      </w:r>
      <w:r w:rsidR="00E61389">
        <w:rPr>
          <w:b/>
          <w:bCs/>
          <w:lang w:val="en-US"/>
        </w:rPr>
        <w:t>pavements</w:t>
      </w:r>
    </w:p>
    <w:p w14:paraId="76AF69DE" w14:textId="77777777" w:rsidR="001D10ED" w:rsidRDefault="001D10ED" w:rsidP="003A3A4D">
      <w:pPr>
        <w:spacing w:after="0"/>
        <w:rPr>
          <w:lang w:val="en-US"/>
        </w:rPr>
      </w:pPr>
    </w:p>
    <w:p w14:paraId="678440BF" w14:textId="4E1C8B15" w:rsidR="000F1712" w:rsidRDefault="002A6FBA" w:rsidP="003A3A4D">
      <w:pPr>
        <w:spacing w:after="0"/>
        <w:rPr>
          <w:lang w:val="en-US"/>
        </w:rPr>
      </w:pPr>
      <w:r w:rsidRPr="00023AC9">
        <w:rPr>
          <w:lang w:val="en-US"/>
        </w:rPr>
        <w:t xml:space="preserve">SH </w:t>
      </w:r>
      <w:r w:rsidR="00023AC9" w:rsidRPr="00023AC9">
        <w:rPr>
          <w:lang w:val="en-US"/>
        </w:rPr>
        <w:t xml:space="preserve">to provide verbal update </w:t>
      </w:r>
      <w:r w:rsidR="00023AC9">
        <w:rPr>
          <w:lang w:val="en-US"/>
        </w:rPr>
        <w:t xml:space="preserve">on this item. </w:t>
      </w:r>
    </w:p>
    <w:p w14:paraId="246B9219" w14:textId="77777777" w:rsidR="00746CBA" w:rsidRDefault="00746CBA" w:rsidP="003A3A4D">
      <w:pPr>
        <w:spacing w:after="0"/>
        <w:rPr>
          <w:lang w:val="en-US"/>
        </w:rPr>
      </w:pPr>
    </w:p>
    <w:p w14:paraId="524A2B7E" w14:textId="60A4040B" w:rsidR="00746CBA" w:rsidRPr="000F1712" w:rsidRDefault="00746CBA" w:rsidP="003A3A4D">
      <w:pPr>
        <w:spacing w:after="0"/>
        <w:rPr>
          <w:b/>
          <w:bCs/>
          <w:lang w:val="en-US"/>
        </w:rPr>
      </w:pPr>
      <w:r w:rsidRPr="000F1712">
        <w:rPr>
          <w:b/>
          <w:bCs/>
          <w:lang w:val="en-US"/>
        </w:rPr>
        <w:t xml:space="preserve">4. </w:t>
      </w:r>
      <w:r w:rsidR="00D03316">
        <w:rPr>
          <w:b/>
          <w:bCs/>
          <w:lang w:val="en-US"/>
        </w:rPr>
        <w:t xml:space="preserve">Undertaking an HGV survey in Claygate to </w:t>
      </w:r>
      <w:r w:rsidR="00863323">
        <w:rPr>
          <w:b/>
          <w:bCs/>
          <w:lang w:val="en-US"/>
        </w:rPr>
        <w:t xml:space="preserve">establish a robust database </w:t>
      </w:r>
    </w:p>
    <w:p w14:paraId="16EE8C56" w14:textId="77777777" w:rsidR="00746CBA" w:rsidRDefault="00746CBA" w:rsidP="003A3A4D">
      <w:pPr>
        <w:spacing w:after="0"/>
        <w:rPr>
          <w:lang w:val="en-US"/>
        </w:rPr>
      </w:pPr>
    </w:p>
    <w:p w14:paraId="3857909E" w14:textId="6E393CAD" w:rsidR="003517AA" w:rsidRDefault="00BE2EB6" w:rsidP="003A3A4D">
      <w:pPr>
        <w:spacing w:after="0"/>
        <w:rPr>
          <w:lang w:val="en-US"/>
        </w:rPr>
      </w:pPr>
      <w:r>
        <w:rPr>
          <w:lang w:val="en-US"/>
        </w:rPr>
        <w:t xml:space="preserve">In the </w:t>
      </w:r>
      <w:r w:rsidR="00EB1492">
        <w:rPr>
          <w:lang w:val="en-US"/>
        </w:rPr>
        <w:t>group’s</w:t>
      </w:r>
      <w:r>
        <w:rPr>
          <w:lang w:val="en-US"/>
        </w:rPr>
        <w:t xml:space="preserve"> </w:t>
      </w:r>
      <w:r w:rsidR="00537B05">
        <w:rPr>
          <w:lang w:val="en-US"/>
        </w:rPr>
        <w:t xml:space="preserve">recent </w:t>
      </w:r>
      <w:r>
        <w:rPr>
          <w:lang w:val="en-US"/>
        </w:rPr>
        <w:t>meeting with Andy Burton there was discussion about where the T&amp;P</w:t>
      </w:r>
      <w:r w:rsidR="003F73CA">
        <w:rPr>
          <w:lang w:val="en-US"/>
        </w:rPr>
        <w:t>AC</w:t>
      </w:r>
      <w:r>
        <w:rPr>
          <w:lang w:val="en-US"/>
        </w:rPr>
        <w:t xml:space="preserve"> could </w:t>
      </w:r>
      <w:r w:rsidR="005A6201">
        <w:rPr>
          <w:lang w:val="en-US"/>
        </w:rPr>
        <w:t xml:space="preserve">help </w:t>
      </w:r>
      <w:r w:rsidR="00505EC3">
        <w:rPr>
          <w:lang w:val="en-US"/>
        </w:rPr>
        <w:t>support SCC</w:t>
      </w:r>
      <w:r w:rsidR="005A6201">
        <w:rPr>
          <w:lang w:val="en-US"/>
        </w:rPr>
        <w:t xml:space="preserve"> in the future consideration of planning applications impacting the village. </w:t>
      </w:r>
      <w:r w:rsidR="00EB1492">
        <w:rPr>
          <w:lang w:val="en-US"/>
        </w:rPr>
        <w:t xml:space="preserve">Taking the example of the Hook </w:t>
      </w:r>
      <w:r w:rsidR="00537B05">
        <w:rPr>
          <w:lang w:val="en-US"/>
        </w:rPr>
        <w:t xml:space="preserve">strategic development </w:t>
      </w:r>
      <w:r w:rsidR="00EB1492">
        <w:rPr>
          <w:lang w:val="en-US"/>
        </w:rPr>
        <w:t>proposals and Ra</w:t>
      </w:r>
      <w:r w:rsidR="002524CF">
        <w:rPr>
          <w:lang w:val="en-US"/>
        </w:rPr>
        <w:t xml:space="preserve">leigh Drive application, the question of heavy goods traffic </w:t>
      </w:r>
      <w:r w:rsidR="00FA2DCA">
        <w:rPr>
          <w:lang w:val="en-US"/>
        </w:rPr>
        <w:t>movements through the village w</w:t>
      </w:r>
      <w:r w:rsidR="00537B05">
        <w:rPr>
          <w:lang w:val="en-US"/>
        </w:rPr>
        <w:t xml:space="preserve">as </w:t>
      </w:r>
      <w:r w:rsidR="00FA2DCA">
        <w:rPr>
          <w:lang w:val="en-US"/>
        </w:rPr>
        <w:t xml:space="preserve">discussed, both during construction and also day to day </w:t>
      </w:r>
      <w:r w:rsidR="003517AA">
        <w:rPr>
          <w:lang w:val="en-US"/>
        </w:rPr>
        <w:t xml:space="preserve">vehicle movements. </w:t>
      </w:r>
    </w:p>
    <w:p w14:paraId="35E24BEB" w14:textId="77777777" w:rsidR="003517AA" w:rsidRDefault="003517AA" w:rsidP="003A3A4D">
      <w:pPr>
        <w:spacing w:after="0"/>
        <w:rPr>
          <w:lang w:val="en-US"/>
        </w:rPr>
      </w:pPr>
    </w:p>
    <w:p w14:paraId="6AF145B5" w14:textId="359F8C66" w:rsidR="00B17F8C" w:rsidRDefault="00EB1492" w:rsidP="003A3A4D">
      <w:pPr>
        <w:spacing w:after="0"/>
        <w:rPr>
          <w:lang w:val="en-US"/>
        </w:rPr>
      </w:pPr>
      <w:r>
        <w:rPr>
          <w:lang w:val="en-US"/>
        </w:rPr>
        <w:t xml:space="preserve"> </w:t>
      </w:r>
      <w:r w:rsidR="00997102">
        <w:rPr>
          <w:lang w:val="en-US"/>
        </w:rPr>
        <w:t xml:space="preserve">It was agreed there is </w:t>
      </w:r>
      <w:r w:rsidR="00E6484D">
        <w:rPr>
          <w:lang w:val="en-US"/>
        </w:rPr>
        <w:t xml:space="preserve">presently </w:t>
      </w:r>
      <w:r w:rsidR="00997102">
        <w:rPr>
          <w:lang w:val="en-US"/>
        </w:rPr>
        <w:t>limited data available</w:t>
      </w:r>
      <w:r w:rsidR="00023693">
        <w:rPr>
          <w:lang w:val="en-US"/>
        </w:rPr>
        <w:t xml:space="preserve"> to assist consideration of future applications and there would be merit in </w:t>
      </w:r>
      <w:r w:rsidR="00634AD9">
        <w:rPr>
          <w:lang w:val="en-US"/>
        </w:rPr>
        <w:t xml:space="preserve">undertaking survey work to gain a clearer understanding of the </w:t>
      </w:r>
      <w:r w:rsidR="001A0CE9">
        <w:rPr>
          <w:lang w:val="en-US"/>
        </w:rPr>
        <w:t xml:space="preserve">timing and frequency of vehicle movements. </w:t>
      </w:r>
    </w:p>
    <w:p w14:paraId="0567BCE7" w14:textId="77777777" w:rsidR="00B17F8C" w:rsidRDefault="00B17F8C" w:rsidP="003A3A4D">
      <w:pPr>
        <w:spacing w:after="0"/>
        <w:rPr>
          <w:lang w:val="en-US"/>
        </w:rPr>
      </w:pPr>
    </w:p>
    <w:p w14:paraId="1D2F2227" w14:textId="3FADCEA4" w:rsidR="001A0CE9" w:rsidRDefault="000A489C" w:rsidP="003A3A4D">
      <w:pPr>
        <w:spacing w:after="0"/>
        <w:rPr>
          <w:lang w:val="en-US"/>
        </w:rPr>
      </w:pPr>
      <w:r>
        <w:rPr>
          <w:lang w:val="en-US"/>
        </w:rPr>
        <w:t>The T&amp;P</w:t>
      </w:r>
      <w:r w:rsidR="00DC707A">
        <w:rPr>
          <w:lang w:val="en-US"/>
        </w:rPr>
        <w:t>AC</w:t>
      </w:r>
      <w:r>
        <w:rPr>
          <w:lang w:val="en-US"/>
        </w:rPr>
        <w:t xml:space="preserve"> are recommending CPC via the EH&amp;TC </w:t>
      </w:r>
      <w:r w:rsidR="00B56669">
        <w:rPr>
          <w:lang w:val="en-US"/>
        </w:rPr>
        <w:t xml:space="preserve">request </w:t>
      </w:r>
      <w:r w:rsidR="00E363C7">
        <w:rPr>
          <w:lang w:val="en-US"/>
        </w:rPr>
        <w:t xml:space="preserve">SCC support </w:t>
      </w:r>
      <w:r w:rsidR="00F55FFD">
        <w:rPr>
          <w:lang w:val="en-US"/>
        </w:rPr>
        <w:t>undertak</w:t>
      </w:r>
      <w:r w:rsidR="002B442D">
        <w:rPr>
          <w:lang w:val="en-US"/>
        </w:rPr>
        <w:t>ing</w:t>
      </w:r>
      <w:r w:rsidR="00F55FFD">
        <w:rPr>
          <w:lang w:val="en-US"/>
        </w:rPr>
        <w:t xml:space="preserve"> a survey via </w:t>
      </w:r>
      <w:r w:rsidR="00687B6F">
        <w:rPr>
          <w:lang w:val="en-US"/>
        </w:rPr>
        <w:t>an appropriate measurement method(s)</w:t>
      </w:r>
      <w:r w:rsidR="00B56669">
        <w:rPr>
          <w:lang w:val="en-US"/>
        </w:rPr>
        <w:t>. The T&amp;P</w:t>
      </w:r>
      <w:r w:rsidR="00DC707A">
        <w:rPr>
          <w:lang w:val="en-US"/>
        </w:rPr>
        <w:t>AC</w:t>
      </w:r>
      <w:r w:rsidR="00B56669">
        <w:rPr>
          <w:lang w:val="en-US"/>
        </w:rPr>
        <w:t xml:space="preserve"> would be willing to </w:t>
      </w:r>
      <w:r w:rsidR="004C55AE">
        <w:rPr>
          <w:lang w:val="en-US"/>
        </w:rPr>
        <w:t xml:space="preserve">provide </w:t>
      </w:r>
      <w:r w:rsidR="00704410">
        <w:rPr>
          <w:lang w:val="en-US"/>
        </w:rPr>
        <w:t>resources</w:t>
      </w:r>
      <w:r w:rsidR="0058709A">
        <w:rPr>
          <w:lang w:val="en-US"/>
        </w:rPr>
        <w:t xml:space="preserve"> </w:t>
      </w:r>
      <w:r w:rsidR="004C55AE">
        <w:rPr>
          <w:lang w:val="en-US"/>
        </w:rPr>
        <w:t xml:space="preserve">to undertake supplemental </w:t>
      </w:r>
      <w:r w:rsidR="000A3FB9">
        <w:rPr>
          <w:lang w:val="en-US"/>
        </w:rPr>
        <w:t>survey</w:t>
      </w:r>
      <w:r w:rsidR="00A432DA">
        <w:rPr>
          <w:lang w:val="en-US"/>
        </w:rPr>
        <w:t xml:space="preserve"> </w:t>
      </w:r>
      <w:r w:rsidR="00EA1B7E">
        <w:rPr>
          <w:lang w:val="en-US"/>
        </w:rPr>
        <w:t xml:space="preserve">support </w:t>
      </w:r>
      <w:r w:rsidR="00A432DA">
        <w:rPr>
          <w:lang w:val="en-US"/>
        </w:rPr>
        <w:t>in consultation with SCC</w:t>
      </w:r>
      <w:r w:rsidR="00EA1B7E">
        <w:rPr>
          <w:lang w:val="en-US"/>
        </w:rPr>
        <w:t>.</w:t>
      </w:r>
      <w:r w:rsidR="003E5C11">
        <w:rPr>
          <w:lang w:val="en-US"/>
        </w:rPr>
        <w:t xml:space="preserve"> We would propose to explore </w:t>
      </w:r>
      <w:r w:rsidR="00E7269D">
        <w:rPr>
          <w:lang w:val="en-US"/>
        </w:rPr>
        <w:t xml:space="preserve">the level of support further with SCC having </w:t>
      </w:r>
      <w:r w:rsidR="00566588">
        <w:rPr>
          <w:lang w:val="en-US"/>
        </w:rPr>
        <w:t>reviewed</w:t>
      </w:r>
      <w:r w:rsidR="00E7269D">
        <w:rPr>
          <w:lang w:val="en-US"/>
        </w:rPr>
        <w:t xml:space="preserve"> the HGV Watch </w:t>
      </w:r>
      <w:r w:rsidR="00566588">
        <w:rPr>
          <w:lang w:val="en-US"/>
        </w:rPr>
        <w:t xml:space="preserve">criteria on SCC’s website. </w:t>
      </w:r>
      <w:r w:rsidR="00A432DA">
        <w:rPr>
          <w:lang w:val="en-US"/>
        </w:rPr>
        <w:t xml:space="preserve"> </w:t>
      </w:r>
    </w:p>
    <w:p w14:paraId="1185469B" w14:textId="77777777" w:rsidR="00FC3A4D" w:rsidRDefault="00FC3A4D" w:rsidP="003A3A4D">
      <w:pPr>
        <w:spacing w:after="0"/>
        <w:rPr>
          <w:lang w:val="en-US"/>
        </w:rPr>
      </w:pPr>
    </w:p>
    <w:p w14:paraId="2C8721E4" w14:textId="0853DFCB" w:rsidR="00FC3A4D" w:rsidRPr="000F1712" w:rsidRDefault="00997102" w:rsidP="003A3A4D">
      <w:pPr>
        <w:spacing w:after="0"/>
        <w:rPr>
          <w:b/>
          <w:bCs/>
          <w:lang w:val="en-US"/>
        </w:rPr>
      </w:pPr>
      <w:r>
        <w:rPr>
          <w:b/>
          <w:bCs/>
          <w:lang w:val="en-US"/>
        </w:rPr>
        <w:t>5</w:t>
      </w:r>
      <w:r w:rsidR="00FC3A4D" w:rsidRPr="000F1712">
        <w:rPr>
          <w:b/>
          <w:bCs/>
          <w:lang w:val="en-US"/>
        </w:rPr>
        <w:t xml:space="preserve">. </w:t>
      </w:r>
      <w:r w:rsidR="00A94A55" w:rsidRPr="000F1712">
        <w:rPr>
          <w:b/>
          <w:bCs/>
          <w:lang w:val="en-US"/>
        </w:rPr>
        <w:t xml:space="preserve">Reviewing </w:t>
      </w:r>
      <w:r w:rsidR="00FC3A4D" w:rsidRPr="000F1712">
        <w:rPr>
          <w:b/>
          <w:bCs/>
          <w:lang w:val="en-US"/>
        </w:rPr>
        <w:t xml:space="preserve">a </w:t>
      </w:r>
      <w:r w:rsidR="00E64BEE" w:rsidRPr="000F1712">
        <w:rPr>
          <w:b/>
          <w:bCs/>
          <w:lang w:val="en-US"/>
        </w:rPr>
        <w:t xml:space="preserve">request for </w:t>
      </w:r>
      <w:r w:rsidR="00FC3A4D" w:rsidRPr="000F1712">
        <w:rPr>
          <w:b/>
          <w:bCs/>
          <w:lang w:val="en-US"/>
        </w:rPr>
        <w:t xml:space="preserve">20 mph </w:t>
      </w:r>
      <w:r w:rsidR="00925F68" w:rsidRPr="000F1712">
        <w:rPr>
          <w:b/>
          <w:bCs/>
          <w:lang w:val="en-US"/>
        </w:rPr>
        <w:t xml:space="preserve">on </w:t>
      </w:r>
      <w:r w:rsidR="00E64BEE" w:rsidRPr="000F1712">
        <w:rPr>
          <w:b/>
          <w:bCs/>
          <w:lang w:val="en-US"/>
        </w:rPr>
        <w:t>part of Hare Lane</w:t>
      </w:r>
      <w:r w:rsidR="00925F68" w:rsidRPr="000F1712">
        <w:rPr>
          <w:b/>
          <w:bCs/>
          <w:lang w:val="en-US"/>
        </w:rPr>
        <w:t>.</w:t>
      </w:r>
    </w:p>
    <w:p w14:paraId="770A90C8" w14:textId="77777777" w:rsidR="00C11494" w:rsidRDefault="00C11494" w:rsidP="0099520E">
      <w:pPr>
        <w:spacing w:after="0"/>
        <w:rPr>
          <w:lang w:val="en-US"/>
        </w:rPr>
      </w:pPr>
    </w:p>
    <w:p w14:paraId="0DD42B1C" w14:textId="3805EC4A" w:rsidR="0099520E" w:rsidRDefault="0099520E" w:rsidP="0099520E">
      <w:pPr>
        <w:spacing w:after="0"/>
        <w:rPr>
          <w:lang w:val="en-US"/>
        </w:rPr>
      </w:pPr>
      <w:r>
        <w:rPr>
          <w:lang w:val="en-US"/>
        </w:rPr>
        <w:t xml:space="preserve">As requested by the Parish Council at the </w:t>
      </w:r>
      <w:r w:rsidR="00704410">
        <w:rPr>
          <w:lang w:val="en-US"/>
        </w:rPr>
        <w:t>25</w:t>
      </w:r>
      <w:r w:rsidR="00704410">
        <w:rPr>
          <w:vertAlign w:val="superscript"/>
          <w:lang w:val="en-US"/>
        </w:rPr>
        <w:t xml:space="preserve">th </w:t>
      </w:r>
      <w:r>
        <w:rPr>
          <w:lang w:val="en-US"/>
        </w:rPr>
        <w:t xml:space="preserve">September meeting, we are working on a report for this Committee on the request for a 20 mph speed limit on the stretch of Hare Lane from The Swan to the railway bridge.  We have started drafting the report and will have it completed for the February 2026 </w:t>
      </w:r>
      <w:r w:rsidR="008F2564">
        <w:rPr>
          <w:lang w:val="en-US"/>
        </w:rPr>
        <w:t xml:space="preserve">EH&amp;TC </w:t>
      </w:r>
      <w:r>
        <w:rPr>
          <w:lang w:val="en-US"/>
        </w:rPr>
        <w:t>meeting</w:t>
      </w:r>
      <w:r w:rsidR="008F2564">
        <w:rPr>
          <w:lang w:val="en-US"/>
        </w:rPr>
        <w:t>.</w:t>
      </w:r>
    </w:p>
    <w:p w14:paraId="1F868BB1" w14:textId="77777777" w:rsidR="0099520E" w:rsidRDefault="0099520E" w:rsidP="0099520E">
      <w:pPr>
        <w:spacing w:after="0"/>
        <w:rPr>
          <w:lang w:val="en-US"/>
        </w:rPr>
      </w:pPr>
    </w:p>
    <w:p w14:paraId="5E46F5E7" w14:textId="5DEBA068" w:rsidR="0099520E" w:rsidRDefault="0099520E" w:rsidP="0099520E">
      <w:pPr>
        <w:spacing w:after="0"/>
        <w:rPr>
          <w:lang w:val="en-US"/>
        </w:rPr>
      </w:pPr>
      <w:r>
        <w:rPr>
          <w:lang w:val="en-US"/>
        </w:rPr>
        <w:t>The report will provide information in a balanced and transparent way</w:t>
      </w:r>
      <w:r w:rsidR="00FF039A">
        <w:rPr>
          <w:lang w:val="en-US"/>
        </w:rPr>
        <w:t xml:space="preserve">. </w:t>
      </w:r>
      <w:r>
        <w:rPr>
          <w:lang w:val="en-US"/>
        </w:rPr>
        <w:t>We are drawing our information from multiple sources, including:</w:t>
      </w:r>
    </w:p>
    <w:p w14:paraId="635478E8" w14:textId="77777777" w:rsidR="0099520E" w:rsidRDefault="0099520E" w:rsidP="0099520E">
      <w:pPr>
        <w:spacing w:after="0"/>
        <w:rPr>
          <w:lang w:val="en-US"/>
        </w:rPr>
      </w:pPr>
    </w:p>
    <w:p w14:paraId="3AAF3BE4" w14:textId="7C128C94" w:rsidR="0099520E" w:rsidRDefault="00E71261" w:rsidP="0099520E">
      <w:pPr>
        <w:pStyle w:val="ListParagraph"/>
        <w:numPr>
          <w:ilvl w:val="0"/>
          <w:numId w:val="2"/>
        </w:numPr>
        <w:spacing w:after="0" w:line="276" w:lineRule="auto"/>
        <w:rPr>
          <w:lang w:val="en-US"/>
        </w:rPr>
      </w:pPr>
      <w:r>
        <w:rPr>
          <w:lang w:val="en-US"/>
        </w:rPr>
        <w:t>A meeting with</w:t>
      </w:r>
      <w:r w:rsidR="00FF039A">
        <w:rPr>
          <w:lang w:val="en-US"/>
        </w:rPr>
        <w:t xml:space="preserve"> a number</w:t>
      </w:r>
      <w:r w:rsidR="0099520E">
        <w:rPr>
          <w:lang w:val="en-US"/>
        </w:rPr>
        <w:t xml:space="preserve"> Hare Lane residents </w:t>
      </w:r>
      <w:r>
        <w:rPr>
          <w:lang w:val="en-US"/>
        </w:rPr>
        <w:t xml:space="preserve">to understand </w:t>
      </w:r>
      <w:r w:rsidR="00EF6B0C">
        <w:rPr>
          <w:lang w:val="en-US"/>
        </w:rPr>
        <w:t xml:space="preserve">the specific concerns. </w:t>
      </w:r>
    </w:p>
    <w:p w14:paraId="6F996AF9" w14:textId="1D96B7D0" w:rsidR="0099520E" w:rsidRDefault="0099520E" w:rsidP="0099520E">
      <w:pPr>
        <w:pStyle w:val="ListParagraph"/>
        <w:numPr>
          <w:ilvl w:val="0"/>
          <w:numId w:val="2"/>
        </w:numPr>
        <w:spacing w:after="0" w:line="276" w:lineRule="auto"/>
        <w:rPr>
          <w:lang w:val="en-US"/>
        </w:rPr>
      </w:pPr>
      <w:r>
        <w:rPr>
          <w:lang w:val="en-US"/>
        </w:rPr>
        <w:t xml:space="preserve">Accident data, including </w:t>
      </w:r>
      <w:r w:rsidR="00993B73">
        <w:rPr>
          <w:lang w:val="en-US"/>
        </w:rPr>
        <w:t>C</w:t>
      </w:r>
      <w:r>
        <w:rPr>
          <w:lang w:val="en-US"/>
        </w:rPr>
        <w:t xml:space="preserve">rashmap and anecdotal information, as </w:t>
      </w:r>
      <w:r w:rsidR="00993B73">
        <w:rPr>
          <w:lang w:val="en-US"/>
        </w:rPr>
        <w:t>C</w:t>
      </w:r>
      <w:r>
        <w:rPr>
          <w:lang w:val="en-US"/>
        </w:rPr>
        <w:t>rashmap doesn’t capture everything</w:t>
      </w:r>
    </w:p>
    <w:p w14:paraId="6BA9C7CB" w14:textId="77777777" w:rsidR="0099520E" w:rsidRDefault="0099520E" w:rsidP="0099520E">
      <w:pPr>
        <w:pStyle w:val="ListParagraph"/>
        <w:numPr>
          <w:ilvl w:val="0"/>
          <w:numId w:val="2"/>
        </w:numPr>
        <w:spacing w:after="0" w:line="276" w:lineRule="auto"/>
        <w:rPr>
          <w:lang w:val="en-US"/>
        </w:rPr>
      </w:pPr>
      <w:r>
        <w:rPr>
          <w:lang w:val="en-US"/>
        </w:rPr>
        <w:lastRenderedPageBreak/>
        <w:t>Speed data – we recently submitted a Freedom of Information request to Surrey County Council for detailed information on speed surveys in Claygate and Milbourne Lane since 1 January 2021</w:t>
      </w:r>
    </w:p>
    <w:p w14:paraId="6B62A1F7" w14:textId="77777777" w:rsidR="0099520E" w:rsidRDefault="0099520E" w:rsidP="0099520E">
      <w:pPr>
        <w:pStyle w:val="ListParagraph"/>
        <w:numPr>
          <w:ilvl w:val="0"/>
          <w:numId w:val="2"/>
        </w:numPr>
        <w:spacing w:after="0" w:line="276" w:lineRule="auto"/>
        <w:rPr>
          <w:lang w:val="en-US"/>
        </w:rPr>
      </w:pPr>
      <w:r>
        <w:rPr>
          <w:lang w:val="en-US"/>
        </w:rPr>
        <w:t>Data from the March 2024 “Claygate: The Way Forward” survey relating to Claygate residents’ views on speeding and speed control measures – we are currently working with Jenny French to obtain additional analysis from the independent researcher</w:t>
      </w:r>
    </w:p>
    <w:p w14:paraId="41EC7E3C" w14:textId="3CDE8015" w:rsidR="0099520E" w:rsidRDefault="0099520E" w:rsidP="0099520E">
      <w:pPr>
        <w:pStyle w:val="ListParagraph"/>
        <w:numPr>
          <w:ilvl w:val="0"/>
          <w:numId w:val="2"/>
        </w:numPr>
        <w:spacing w:after="0" w:line="276" w:lineRule="auto"/>
        <w:rPr>
          <w:lang w:val="en-US"/>
        </w:rPr>
      </w:pPr>
      <w:r>
        <w:rPr>
          <w:lang w:val="en-US"/>
        </w:rPr>
        <w:t xml:space="preserve">Data from </w:t>
      </w:r>
      <w:r w:rsidR="009B0FA8">
        <w:rPr>
          <w:lang w:val="en-US"/>
        </w:rPr>
        <w:t>SC</w:t>
      </w:r>
      <w:r w:rsidR="00FF039A">
        <w:rPr>
          <w:lang w:val="en-US"/>
        </w:rPr>
        <w:t xml:space="preserve">C </w:t>
      </w:r>
      <w:r w:rsidR="009B0FA8">
        <w:rPr>
          <w:lang w:val="en-US"/>
        </w:rPr>
        <w:t xml:space="preserve">Cllr </w:t>
      </w:r>
      <w:r>
        <w:rPr>
          <w:lang w:val="en-US"/>
        </w:rPr>
        <w:t>Andrew Burton’s May 2025 survey relating to the state of roads and pavements around the Claygate and Esher borders</w:t>
      </w:r>
      <w:r w:rsidR="009B0FA8">
        <w:rPr>
          <w:lang w:val="en-US"/>
        </w:rPr>
        <w:t xml:space="preserve">. </w:t>
      </w:r>
      <w:r>
        <w:rPr>
          <w:lang w:val="en-US"/>
        </w:rPr>
        <w:t>Andy has been very helpful in responding to our questions on that</w:t>
      </w:r>
    </w:p>
    <w:p w14:paraId="28B3A73A" w14:textId="77777777" w:rsidR="0099520E" w:rsidRDefault="0099520E" w:rsidP="0099520E">
      <w:pPr>
        <w:pStyle w:val="ListParagraph"/>
        <w:numPr>
          <w:ilvl w:val="0"/>
          <w:numId w:val="2"/>
        </w:numPr>
        <w:spacing w:after="0" w:line="276" w:lineRule="auto"/>
        <w:rPr>
          <w:lang w:val="en-US"/>
        </w:rPr>
      </w:pPr>
      <w:r>
        <w:rPr>
          <w:lang w:val="en-US"/>
        </w:rPr>
        <w:t xml:space="preserve">The August 2019 SCC draft Feasibility Report into Hare Lane Speed Limit &amp; Traffic Calming provided by a resident of Hare Lane </w:t>
      </w:r>
    </w:p>
    <w:p w14:paraId="0F233756" w14:textId="77777777" w:rsidR="0099520E" w:rsidRDefault="0099520E" w:rsidP="0099520E">
      <w:pPr>
        <w:pStyle w:val="ListParagraph"/>
        <w:numPr>
          <w:ilvl w:val="0"/>
          <w:numId w:val="2"/>
        </w:numPr>
        <w:spacing w:after="0" w:line="276" w:lineRule="auto"/>
        <w:rPr>
          <w:lang w:val="en-US"/>
        </w:rPr>
      </w:pPr>
      <w:r>
        <w:rPr>
          <w:lang w:val="en-US"/>
        </w:rPr>
        <w:t xml:space="preserve">The May 2025 Transport Statement report by the developers of the proposed Raleigh Drive development </w:t>
      </w:r>
    </w:p>
    <w:p w14:paraId="550E9ADC" w14:textId="77777777" w:rsidR="0099520E" w:rsidRDefault="0099520E" w:rsidP="0099520E">
      <w:pPr>
        <w:pStyle w:val="ListParagraph"/>
        <w:numPr>
          <w:ilvl w:val="0"/>
          <w:numId w:val="2"/>
        </w:numPr>
        <w:spacing w:after="0" w:line="276" w:lineRule="auto"/>
        <w:rPr>
          <w:lang w:val="en-US"/>
        </w:rPr>
      </w:pPr>
      <w:r>
        <w:rPr>
          <w:lang w:val="en-US"/>
        </w:rPr>
        <w:t xml:space="preserve">We are also reviewing SCC’s website for relevant policies and information relating to the use of 20mph speed limits </w:t>
      </w:r>
    </w:p>
    <w:p w14:paraId="2C57C1BD" w14:textId="797CCA16" w:rsidR="0099520E" w:rsidRDefault="002558CC" w:rsidP="0099520E">
      <w:pPr>
        <w:pStyle w:val="ListParagraph"/>
        <w:numPr>
          <w:ilvl w:val="0"/>
          <w:numId w:val="2"/>
        </w:numPr>
        <w:spacing w:after="0" w:line="276" w:lineRule="auto"/>
        <w:rPr>
          <w:lang w:val="en-US"/>
        </w:rPr>
      </w:pPr>
      <w:r>
        <w:rPr>
          <w:lang w:val="en-US"/>
        </w:rPr>
        <w:t>We will also be</w:t>
      </w:r>
      <w:r w:rsidR="0099520E">
        <w:rPr>
          <w:lang w:val="en-US"/>
        </w:rPr>
        <w:t xml:space="preserve"> asking John Burns of the Parish Council for his advice in light of his specialist highways technical knowledge</w:t>
      </w:r>
    </w:p>
    <w:p w14:paraId="3DB04501" w14:textId="77777777" w:rsidR="0099520E" w:rsidRDefault="0099520E" w:rsidP="0099520E">
      <w:pPr>
        <w:spacing w:after="0"/>
        <w:rPr>
          <w:lang w:val="en-US"/>
        </w:rPr>
      </w:pPr>
    </w:p>
    <w:p w14:paraId="71F0D46F" w14:textId="77777777" w:rsidR="004B0CBB" w:rsidRDefault="004B0CBB" w:rsidP="003A3A4D">
      <w:pPr>
        <w:spacing w:after="0"/>
        <w:rPr>
          <w:lang w:val="en-US"/>
        </w:rPr>
      </w:pPr>
    </w:p>
    <w:p w14:paraId="72C98A8B" w14:textId="77777777" w:rsidR="003A3A4D" w:rsidRDefault="003A3A4D" w:rsidP="003A3A4D">
      <w:pPr>
        <w:spacing w:after="0"/>
        <w:rPr>
          <w:lang w:val="en-US"/>
        </w:rPr>
      </w:pPr>
    </w:p>
    <w:p w14:paraId="5CDDE4A3" w14:textId="77777777" w:rsidR="003A3A4D" w:rsidRPr="003A3A4D" w:rsidRDefault="003A3A4D" w:rsidP="003A3A4D">
      <w:pPr>
        <w:spacing w:after="0"/>
        <w:rPr>
          <w:lang w:val="en-US"/>
        </w:rPr>
      </w:pPr>
    </w:p>
    <w:sectPr w:rsidR="003A3A4D" w:rsidRPr="003A3A4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25036" w14:textId="77777777" w:rsidR="009B4A39" w:rsidRDefault="009B4A39" w:rsidP="00997102">
      <w:pPr>
        <w:spacing w:after="0" w:line="240" w:lineRule="auto"/>
      </w:pPr>
      <w:r>
        <w:separator/>
      </w:r>
    </w:p>
  </w:endnote>
  <w:endnote w:type="continuationSeparator" w:id="0">
    <w:p w14:paraId="2F4103CB" w14:textId="77777777" w:rsidR="009B4A39" w:rsidRDefault="009B4A39" w:rsidP="0099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37927"/>
      <w:docPartObj>
        <w:docPartGallery w:val="Page Numbers (Bottom of Page)"/>
        <w:docPartUnique/>
      </w:docPartObj>
    </w:sdtPr>
    <w:sdtContent>
      <w:p w14:paraId="09F7AD3A" w14:textId="5AFA9698" w:rsidR="00997102" w:rsidRDefault="00997102">
        <w:pPr>
          <w:pStyle w:val="Footer"/>
          <w:jc w:val="center"/>
        </w:pPr>
        <w:r>
          <w:fldChar w:fldCharType="begin"/>
        </w:r>
        <w:r>
          <w:instrText>PAGE   \* MERGEFORMAT</w:instrText>
        </w:r>
        <w:r>
          <w:fldChar w:fldCharType="separate"/>
        </w:r>
        <w:r>
          <w:t>2</w:t>
        </w:r>
        <w:r>
          <w:fldChar w:fldCharType="end"/>
        </w:r>
      </w:p>
    </w:sdtContent>
  </w:sdt>
  <w:p w14:paraId="1A653D00" w14:textId="77777777" w:rsidR="00997102" w:rsidRDefault="00997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B3B4" w14:textId="77777777" w:rsidR="009B4A39" w:rsidRDefault="009B4A39" w:rsidP="00997102">
      <w:pPr>
        <w:spacing w:after="0" w:line="240" w:lineRule="auto"/>
      </w:pPr>
      <w:r>
        <w:separator/>
      </w:r>
    </w:p>
  </w:footnote>
  <w:footnote w:type="continuationSeparator" w:id="0">
    <w:p w14:paraId="794D9DE4" w14:textId="77777777" w:rsidR="009B4A39" w:rsidRDefault="009B4A39" w:rsidP="009971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579A7"/>
    <w:multiLevelType w:val="hybridMultilevel"/>
    <w:tmpl w:val="AD66A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E607045"/>
    <w:multiLevelType w:val="hybridMultilevel"/>
    <w:tmpl w:val="92C03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2022328">
    <w:abstractNumId w:val="1"/>
  </w:num>
  <w:num w:numId="2" w16cid:durableId="1558978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4D"/>
    <w:rsid w:val="00005B0F"/>
    <w:rsid w:val="00013189"/>
    <w:rsid w:val="00016DF5"/>
    <w:rsid w:val="00023693"/>
    <w:rsid w:val="00023AC9"/>
    <w:rsid w:val="0005313F"/>
    <w:rsid w:val="00072DEC"/>
    <w:rsid w:val="00093846"/>
    <w:rsid w:val="000A3FB9"/>
    <w:rsid w:val="000A489C"/>
    <w:rsid w:val="000A6D39"/>
    <w:rsid w:val="000C28F2"/>
    <w:rsid w:val="000F1712"/>
    <w:rsid w:val="000F22F3"/>
    <w:rsid w:val="000F6873"/>
    <w:rsid w:val="001226CE"/>
    <w:rsid w:val="001333D8"/>
    <w:rsid w:val="0013699C"/>
    <w:rsid w:val="00160D83"/>
    <w:rsid w:val="00177DFB"/>
    <w:rsid w:val="00180A87"/>
    <w:rsid w:val="001A0CE9"/>
    <w:rsid w:val="001B050C"/>
    <w:rsid w:val="001B1AB2"/>
    <w:rsid w:val="001D10ED"/>
    <w:rsid w:val="001D2DB1"/>
    <w:rsid w:val="001F775F"/>
    <w:rsid w:val="00223779"/>
    <w:rsid w:val="0022497B"/>
    <w:rsid w:val="00242228"/>
    <w:rsid w:val="002524CF"/>
    <w:rsid w:val="002558CC"/>
    <w:rsid w:val="002578FC"/>
    <w:rsid w:val="00262A2E"/>
    <w:rsid w:val="0027788E"/>
    <w:rsid w:val="00294F05"/>
    <w:rsid w:val="0029543B"/>
    <w:rsid w:val="002A3015"/>
    <w:rsid w:val="002A6FBA"/>
    <w:rsid w:val="002B442D"/>
    <w:rsid w:val="002C6B97"/>
    <w:rsid w:val="002D5E2D"/>
    <w:rsid w:val="002F309D"/>
    <w:rsid w:val="002F3B7A"/>
    <w:rsid w:val="003039C3"/>
    <w:rsid w:val="00311028"/>
    <w:rsid w:val="0032268E"/>
    <w:rsid w:val="00340CDA"/>
    <w:rsid w:val="003517AA"/>
    <w:rsid w:val="00363A5A"/>
    <w:rsid w:val="003673E3"/>
    <w:rsid w:val="00374F4B"/>
    <w:rsid w:val="003A3A4D"/>
    <w:rsid w:val="003C671E"/>
    <w:rsid w:val="003E0E3B"/>
    <w:rsid w:val="003E5C11"/>
    <w:rsid w:val="003E6A1A"/>
    <w:rsid w:val="003F388F"/>
    <w:rsid w:val="003F73CA"/>
    <w:rsid w:val="00406E16"/>
    <w:rsid w:val="004074A2"/>
    <w:rsid w:val="0041384D"/>
    <w:rsid w:val="00447AC3"/>
    <w:rsid w:val="004506A6"/>
    <w:rsid w:val="00481DC7"/>
    <w:rsid w:val="0048707F"/>
    <w:rsid w:val="00490559"/>
    <w:rsid w:val="004A3A80"/>
    <w:rsid w:val="004A6EFE"/>
    <w:rsid w:val="004B0CBB"/>
    <w:rsid w:val="004B36D7"/>
    <w:rsid w:val="004C55AE"/>
    <w:rsid w:val="004C5F65"/>
    <w:rsid w:val="004D160E"/>
    <w:rsid w:val="004E0F48"/>
    <w:rsid w:val="00503128"/>
    <w:rsid w:val="00505EC3"/>
    <w:rsid w:val="005211E1"/>
    <w:rsid w:val="00531B61"/>
    <w:rsid w:val="00537B05"/>
    <w:rsid w:val="00566588"/>
    <w:rsid w:val="00583B54"/>
    <w:rsid w:val="0058709A"/>
    <w:rsid w:val="005A4CB2"/>
    <w:rsid w:val="005A6201"/>
    <w:rsid w:val="005B0EB1"/>
    <w:rsid w:val="005D3E75"/>
    <w:rsid w:val="005D4A53"/>
    <w:rsid w:val="00616498"/>
    <w:rsid w:val="00634AD9"/>
    <w:rsid w:val="00653F05"/>
    <w:rsid w:val="006818FE"/>
    <w:rsid w:val="00685EE3"/>
    <w:rsid w:val="00687B6F"/>
    <w:rsid w:val="006A601C"/>
    <w:rsid w:val="006B4087"/>
    <w:rsid w:val="006C118F"/>
    <w:rsid w:val="006C33A7"/>
    <w:rsid w:val="006E1BA6"/>
    <w:rsid w:val="006F737E"/>
    <w:rsid w:val="00703B18"/>
    <w:rsid w:val="00704410"/>
    <w:rsid w:val="00705162"/>
    <w:rsid w:val="00711AE6"/>
    <w:rsid w:val="00713959"/>
    <w:rsid w:val="00746CBA"/>
    <w:rsid w:val="00755AD2"/>
    <w:rsid w:val="00756D98"/>
    <w:rsid w:val="007607A1"/>
    <w:rsid w:val="00780800"/>
    <w:rsid w:val="007930C7"/>
    <w:rsid w:val="007A4A12"/>
    <w:rsid w:val="007D310F"/>
    <w:rsid w:val="007D3660"/>
    <w:rsid w:val="00803F56"/>
    <w:rsid w:val="00815B4E"/>
    <w:rsid w:val="008174E5"/>
    <w:rsid w:val="00823D97"/>
    <w:rsid w:val="00863323"/>
    <w:rsid w:val="008906DF"/>
    <w:rsid w:val="008C37B1"/>
    <w:rsid w:val="008D1893"/>
    <w:rsid w:val="008F2564"/>
    <w:rsid w:val="00907E9B"/>
    <w:rsid w:val="00925F68"/>
    <w:rsid w:val="009479D4"/>
    <w:rsid w:val="00954592"/>
    <w:rsid w:val="009620B1"/>
    <w:rsid w:val="00974DAD"/>
    <w:rsid w:val="00993B73"/>
    <w:rsid w:val="009942E0"/>
    <w:rsid w:val="0099520E"/>
    <w:rsid w:val="00997102"/>
    <w:rsid w:val="009A4C15"/>
    <w:rsid w:val="009B0FA8"/>
    <w:rsid w:val="009B4A39"/>
    <w:rsid w:val="009B6DBD"/>
    <w:rsid w:val="009C1343"/>
    <w:rsid w:val="009D13AF"/>
    <w:rsid w:val="009F4B02"/>
    <w:rsid w:val="00A35DA7"/>
    <w:rsid w:val="00A432DA"/>
    <w:rsid w:val="00A64224"/>
    <w:rsid w:val="00A87A7F"/>
    <w:rsid w:val="00A9272B"/>
    <w:rsid w:val="00A94632"/>
    <w:rsid w:val="00A94A55"/>
    <w:rsid w:val="00AA3ED0"/>
    <w:rsid w:val="00AD242C"/>
    <w:rsid w:val="00AD386C"/>
    <w:rsid w:val="00B00A93"/>
    <w:rsid w:val="00B13142"/>
    <w:rsid w:val="00B1719C"/>
    <w:rsid w:val="00B1751A"/>
    <w:rsid w:val="00B17F8C"/>
    <w:rsid w:val="00B4500E"/>
    <w:rsid w:val="00B56669"/>
    <w:rsid w:val="00B67F09"/>
    <w:rsid w:val="00B90EF3"/>
    <w:rsid w:val="00BC01BF"/>
    <w:rsid w:val="00BE2EB6"/>
    <w:rsid w:val="00BE7089"/>
    <w:rsid w:val="00C11494"/>
    <w:rsid w:val="00C26B7B"/>
    <w:rsid w:val="00C35511"/>
    <w:rsid w:val="00C56B48"/>
    <w:rsid w:val="00C72324"/>
    <w:rsid w:val="00C81CEA"/>
    <w:rsid w:val="00C82F65"/>
    <w:rsid w:val="00C85970"/>
    <w:rsid w:val="00C90C21"/>
    <w:rsid w:val="00C9765E"/>
    <w:rsid w:val="00CC0F67"/>
    <w:rsid w:val="00CC1B25"/>
    <w:rsid w:val="00CD7342"/>
    <w:rsid w:val="00CF6D71"/>
    <w:rsid w:val="00CF7858"/>
    <w:rsid w:val="00D03316"/>
    <w:rsid w:val="00D2319D"/>
    <w:rsid w:val="00D60EAD"/>
    <w:rsid w:val="00D72039"/>
    <w:rsid w:val="00D802D9"/>
    <w:rsid w:val="00D818CD"/>
    <w:rsid w:val="00DA0216"/>
    <w:rsid w:val="00DA5ABE"/>
    <w:rsid w:val="00DC707A"/>
    <w:rsid w:val="00DE3A1B"/>
    <w:rsid w:val="00E140E6"/>
    <w:rsid w:val="00E327FD"/>
    <w:rsid w:val="00E363C7"/>
    <w:rsid w:val="00E374C4"/>
    <w:rsid w:val="00E42578"/>
    <w:rsid w:val="00E43696"/>
    <w:rsid w:val="00E52EA3"/>
    <w:rsid w:val="00E55CB9"/>
    <w:rsid w:val="00E609D6"/>
    <w:rsid w:val="00E61389"/>
    <w:rsid w:val="00E6484D"/>
    <w:rsid w:val="00E64BEE"/>
    <w:rsid w:val="00E71261"/>
    <w:rsid w:val="00E7269D"/>
    <w:rsid w:val="00E76E6B"/>
    <w:rsid w:val="00E812B9"/>
    <w:rsid w:val="00E85ABD"/>
    <w:rsid w:val="00EA1B7E"/>
    <w:rsid w:val="00EB1492"/>
    <w:rsid w:val="00EB2449"/>
    <w:rsid w:val="00ED3304"/>
    <w:rsid w:val="00ED6B54"/>
    <w:rsid w:val="00EF6B0C"/>
    <w:rsid w:val="00F40AB4"/>
    <w:rsid w:val="00F42BEE"/>
    <w:rsid w:val="00F45285"/>
    <w:rsid w:val="00F55EB5"/>
    <w:rsid w:val="00F55FFD"/>
    <w:rsid w:val="00F77844"/>
    <w:rsid w:val="00F82927"/>
    <w:rsid w:val="00F835A3"/>
    <w:rsid w:val="00FA2DCA"/>
    <w:rsid w:val="00FB48CD"/>
    <w:rsid w:val="00FC3A4D"/>
    <w:rsid w:val="00FE0621"/>
    <w:rsid w:val="00FF0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8442"/>
  <w15:chartTrackingRefBased/>
  <w15:docId w15:val="{EA5C21C8-DCB9-4CDC-AFCC-5328D627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A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A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A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A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A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A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A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A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A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A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A4D"/>
    <w:rPr>
      <w:rFonts w:eastAsiaTheme="majorEastAsia" w:cstheme="majorBidi"/>
      <w:color w:val="272727" w:themeColor="text1" w:themeTint="D8"/>
    </w:rPr>
  </w:style>
  <w:style w:type="paragraph" w:styleId="Title">
    <w:name w:val="Title"/>
    <w:basedOn w:val="Normal"/>
    <w:next w:val="Normal"/>
    <w:link w:val="TitleChar"/>
    <w:uiPriority w:val="10"/>
    <w:qFormat/>
    <w:rsid w:val="003A3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A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A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A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A4D"/>
    <w:pPr>
      <w:spacing w:before="160"/>
      <w:jc w:val="center"/>
    </w:pPr>
    <w:rPr>
      <w:i/>
      <w:iCs/>
      <w:color w:val="404040" w:themeColor="text1" w:themeTint="BF"/>
    </w:rPr>
  </w:style>
  <w:style w:type="character" w:customStyle="1" w:styleId="QuoteChar">
    <w:name w:val="Quote Char"/>
    <w:basedOn w:val="DefaultParagraphFont"/>
    <w:link w:val="Quote"/>
    <w:uiPriority w:val="29"/>
    <w:rsid w:val="003A3A4D"/>
    <w:rPr>
      <w:i/>
      <w:iCs/>
      <w:color w:val="404040" w:themeColor="text1" w:themeTint="BF"/>
    </w:rPr>
  </w:style>
  <w:style w:type="paragraph" w:styleId="ListParagraph">
    <w:name w:val="List Paragraph"/>
    <w:basedOn w:val="Normal"/>
    <w:uiPriority w:val="34"/>
    <w:qFormat/>
    <w:rsid w:val="003A3A4D"/>
    <w:pPr>
      <w:ind w:left="720"/>
      <w:contextualSpacing/>
    </w:pPr>
  </w:style>
  <w:style w:type="character" w:styleId="IntenseEmphasis">
    <w:name w:val="Intense Emphasis"/>
    <w:basedOn w:val="DefaultParagraphFont"/>
    <w:uiPriority w:val="21"/>
    <w:qFormat/>
    <w:rsid w:val="003A3A4D"/>
    <w:rPr>
      <w:i/>
      <w:iCs/>
      <w:color w:val="0F4761" w:themeColor="accent1" w:themeShade="BF"/>
    </w:rPr>
  </w:style>
  <w:style w:type="paragraph" w:styleId="IntenseQuote">
    <w:name w:val="Intense Quote"/>
    <w:basedOn w:val="Normal"/>
    <w:next w:val="Normal"/>
    <w:link w:val="IntenseQuoteChar"/>
    <w:uiPriority w:val="30"/>
    <w:qFormat/>
    <w:rsid w:val="003A3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A4D"/>
    <w:rPr>
      <w:i/>
      <w:iCs/>
      <w:color w:val="0F4761" w:themeColor="accent1" w:themeShade="BF"/>
    </w:rPr>
  </w:style>
  <w:style w:type="character" w:styleId="IntenseReference">
    <w:name w:val="Intense Reference"/>
    <w:basedOn w:val="DefaultParagraphFont"/>
    <w:uiPriority w:val="32"/>
    <w:qFormat/>
    <w:rsid w:val="003A3A4D"/>
    <w:rPr>
      <w:b/>
      <w:bCs/>
      <w:smallCaps/>
      <w:color w:val="0F4761" w:themeColor="accent1" w:themeShade="BF"/>
      <w:spacing w:val="5"/>
    </w:rPr>
  </w:style>
  <w:style w:type="paragraph" w:styleId="Header">
    <w:name w:val="header"/>
    <w:basedOn w:val="Normal"/>
    <w:link w:val="HeaderChar"/>
    <w:uiPriority w:val="99"/>
    <w:unhideWhenUsed/>
    <w:rsid w:val="00997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102"/>
  </w:style>
  <w:style w:type="paragraph" w:styleId="Footer">
    <w:name w:val="footer"/>
    <w:basedOn w:val="Normal"/>
    <w:link w:val="FooterChar"/>
    <w:uiPriority w:val="99"/>
    <w:unhideWhenUsed/>
    <w:rsid w:val="009971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102"/>
  </w:style>
  <w:style w:type="character" w:styleId="CommentReference">
    <w:name w:val="annotation reference"/>
    <w:basedOn w:val="DefaultParagraphFont"/>
    <w:uiPriority w:val="99"/>
    <w:semiHidden/>
    <w:unhideWhenUsed/>
    <w:rsid w:val="007607A1"/>
    <w:rPr>
      <w:sz w:val="16"/>
      <w:szCs w:val="16"/>
    </w:rPr>
  </w:style>
  <w:style w:type="paragraph" w:styleId="CommentText">
    <w:name w:val="annotation text"/>
    <w:basedOn w:val="Normal"/>
    <w:link w:val="CommentTextChar"/>
    <w:uiPriority w:val="99"/>
    <w:unhideWhenUsed/>
    <w:rsid w:val="007607A1"/>
    <w:pPr>
      <w:spacing w:line="240" w:lineRule="auto"/>
    </w:pPr>
    <w:rPr>
      <w:sz w:val="20"/>
      <w:szCs w:val="20"/>
    </w:rPr>
  </w:style>
  <w:style w:type="character" w:customStyle="1" w:styleId="CommentTextChar">
    <w:name w:val="Comment Text Char"/>
    <w:basedOn w:val="DefaultParagraphFont"/>
    <w:link w:val="CommentText"/>
    <w:uiPriority w:val="99"/>
    <w:rsid w:val="007607A1"/>
    <w:rPr>
      <w:sz w:val="20"/>
      <w:szCs w:val="20"/>
    </w:rPr>
  </w:style>
  <w:style w:type="paragraph" w:styleId="CommentSubject">
    <w:name w:val="annotation subject"/>
    <w:basedOn w:val="CommentText"/>
    <w:next w:val="CommentText"/>
    <w:link w:val="CommentSubjectChar"/>
    <w:uiPriority w:val="99"/>
    <w:semiHidden/>
    <w:unhideWhenUsed/>
    <w:rsid w:val="007607A1"/>
    <w:rPr>
      <w:b/>
      <w:bCs/>
    </w:rPr>
  </w:style>
  <w:style w:type="character" w:customStyle="1" w:styleId="CommentSubjectChar">
    <w:name w:val="Comment Subject Char"/>
    <w:basedOn w:val="CommentTextChar"/>
    <w:link w:val="CommentSubject"/>
    <w:uiPriority w:val="99"/>
    <w:semiHidden/>
    <w:rsid w:val="007607A1"/>
    <w:rPr>
      <w:b/>
      <w:bCs/>
      <w:sz w:val="20"/>
      <w:szCs w:val="20"/>
    </w:rPr>
  </w:style>
  <w:style w:type="paragraph" w:styleId="Revision">
    <w:name w:val="Revision"/>
    <w:hidden/>
    <w:uiPriority w:val="99"/>
    <w:semiHidden/>
    <w:rsid w:val="00F829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Robinson</dc:creator>
  <cp:keywords/>
  <dc:description/>
  <cp:lastModifiedBy>Dawn Lacey</cp:lastModifiedBy>
  <cp:revision>2</cp:revision>
  <cp:lastPrinted>2025-10-22T13:30:00Z</cp:lastPrinted>
  <dcterms:created xsi:type="dcterms:W3CDTF">2025-12-17T14:08:00Z</dcterms:created>
  <dcterms:modified xsi:type="dcterms:W3CDTF">2025-12-17T14:08:00Z</dcterms:modified>
</cp:coreProperties>
</file>