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534E" w14:textId="77777777" w:rsidR="00CD4766" w:rsidRDefault="00CD4766">
      <w:pPr>
        <w:spacing w:after="0"/>
        <w:ind w:left="-1440" w:right="4499"/>
      </w:pPr>
    </w:p>
    <w:tbl>
      <w:tblPr>
        <w:tblStyle w:val="TableGrid"/>
        <w:tblW w:w="3917" w:type="dxa"/>
        <w:tblInd w:w="610" w:type="dxa"/>
        <w:tblCellMar>
          <w:top w:w="23" w:type="dxa"/>
          <w:left w:w="38" w:type="dxa"/>
          <w:bottom w:w="0" w:type="dxa"/>
          <w:right w:w="616" w:type="dxa"/>
        </w:tblCellMar>
        <w:tblLook w:val="04A0" w:firstRow="1" w:lastRow="0" w:firstColumn="1" w:lastColumn="0" w:noHBand="0" w:noVBand="1"/>
      </w:tblPr>
      <w:tblGrid>
        <w:gridCol w:w="3917"/>
      </w:tblGrid>
      <w:tr w:rsidR="00CD4766" w14:paraId="1253870A" w14:textId="77777777">
        <w:trPr>
          <w:trHeight w:val="975"/>
        </w:trPr>
        <w:tc>
          <w:tcPr>
            <w:tcW w:w="391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5705BDE9" w14:textId="77777777" w:rsidR="00CD4766" w:rsidRDefault="007C7474">
            <w:pPr>
              <w:spacing w:after="0"/>
              <w:ind w:left="580"/>
              <w:jc w:val="center"/>
            </w:pPr>
            <w:r>
              <w:rPr>
                <w:b/>
                <w:sz w:val="28"/>
              </w:rPr>
              <w:t>To</w:t>
            </w:r>
          </w:p>
        </w:tc>
      </w:tr>
      <w:tr w:rsidR="00CD4766" w14:paraId="14CBCD14" w14:textId="77777777">
        <w:trPr>
          <w:trHeight w:val="5501"/>
        </w:trPr>
        <w:tc>
          <w:tcPr>
            <w:tcW w:w="391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970339F" w14:textId="77777777" w:rsidR="00CD4766" w:rsidRDefault="007C7474">
            <w:pPr>
              <w:spacing w:after="14"/>
            </w:pPr>
            <w:r>
              <w:t>EBC Officer</w:t>
            </w:r>
          </w:p>
          <w:p w14:paraId="50791BF3" w14:textId="77777777" w:rsidR="00CD4766" w:rsidRDefault="007C7474">
            <w:pPr>
              <w:spacing w:after="14"/>
            </w:pPr>
            <w:r>
              <w:t>'Andy Burton'</w:t>
            </w:r>
          </w:p>
          <w:p w14:paraId="5132142A" w14:textId="77777777" w:rsidR="00CD4766" w:rsidRDefault="007C7474">
            <w:pPr>
              <w:spacing w:after="14"/>
            </w:pPr>
            <w:r>
              <w:t>Mary Marshall</w:t>
            </w:r>
          </w:p>
          <w:p w14:paraId="093C75C3" w14:textId="77777777" w:rsidR="00CD4766" w:rsidRDefault="007C7474">
            <w:pPr>
              <w:spacing w:after="14"/>
            </w:pPr>
            <w:r>
              <w:t>Resident</w:t>
            </w:r>
          </w:p>
          <w:p w14:paraId="6F7E7FE5" w14:textId="77777777" w:rsidR="00CD4766" w:rsidRDefault="007C7474">
            <w:pPr>
              <w:spacing w:after="14"/>
            </w:pPr>
            <w:r>
              <w:t>Peter Stevenson</w:t>
            </w:r>
          </w:p>
          <w:p w14:paraId="62FD6E06" w14:textId="77777777" w:rsidR="00CD4766" w:rsidRDefault="007C7474">
            <w:pPr>
              <w:spacing w:after="14"/>
            </w:pPr>
            <w:r>
              <w:t>Andy Burton</w:t>
            </w:r>
          </w:p>
          <w:p w14:paraId="2F72C382" w14:textId="77777777" w:rsidR="00CD4766" w:rsidRDefault="007C7474">
            <w:pPr>
              <w:spacing w:after="14"/>
            </w:pPr>
            <w:r>
              <w:t>Bill Raspin</w:t>
            </w:r>
          </w:p>
          <w:p w14:paraId="60C31835" w14:textId="77777777" w:rsidR="00CD4766" w:rsidRDefault="007C7474">
            <w:pPr>
              <w:spacing w:after="14"/>
            </w:pPr>
            <w:r>
              <w:t>Andy Burton; Mary Marshall; Resident</w:t>
            </w:r>
          </w:p>
          <w:p w14:paraId="37849C1F" w14:textId="77777777" w:rsidR="00CD4766" w:rsidRDefault="007C7474">
            <w:pPr>
              <w:spacing w:after="14"/>
            </w:pPr>
            <w:r>
              <w:t>Mary Marshall</w:t>
            </w:r>
          </w:p>
          <w:p w14:paraId="75661631" w14:textId="77777777" w:rsidR="00CD4766" w:rsidRDefault="007C7474">
            <w:pPr>
              <w:spacing w:after="14"/>
            </w:pPr>
            <w:r>
              <w:t>Resident</w:t>
            </w:r>
          </w:p>
          <w:p w14:paraId="686E5A32" w14:textId="77777777" w:rsidR="00CD4766" w:rsidRDefault="007C7474">
            <w:pPr>
              <w:spacing w:after="14"/>
            </w:pPr>
            <w:r>
              <w:t>Resident</w:t>
            </w:r>
          </w:p>
          <w:p w14:paraId="6C872EDE" w14:textId="77777777" w:rsidR="00CD4766" w:rsidRDefault="007C7474">
            <w:pPr>
              <w:spacing w:after="14"/>
            </w:pPr>
            <w:r>
              <w:t>Simon Hope</w:t>
            </w:r>
          </w:p>
          <w:p w14:paraId="191DDA69" w14:textId="77777777" w:rsidR="00CD4766" w:rsidRDefault="007C7474">
            <w:pPr>
              <w:spacing w:after="14"/>
            </w:pPr>
            <w:r>
              <w:t>EBC Officer</w:t>
            </w:r>
          </w:p>
          <w:p w14:paraId="2950A704" w14:textId="77777777" w:rsidR="00CD4766" w:rsidRDefault="007C7474">
            <w:pPr>
              <w:spacing w:after="0" w:line="271" w:lineRule="auto"/>
              <w:ind w:right="1233"/>
              <w:jc w:val="both"/>
            </w:pPr>
            <w:r>
              <w:t>PA Housing Officer First Bus Executive</w:t>
            </w:r>
          </w:p>
          <w:p w14:paraId="16241920" w14:textId="77777777" w:rsidR="00CD4766" w:rsidRDefault="007C7474">
            <w:pPr>
              <w:spacing w:after="14"/>
            </w:pPr>
            <w:r>
              <w:t>Castle Water</w:t>
            </w:r>
          </w:p>
          <w:p w14:paraId="01E49DD8" w14:textId="77777777" w:rsidR="00CD4766" w:rsidRDefault="007C7474">
            <w:pPr>
              <w:spacing w:after="9"/>
            </w:pPr>
            <w:r>
              <w:t>SW Railways Executive</w:t>
            </w:r>
          </w:p>
          <w:p w14:paraId="3A882A4E" w14:textId="77777777" w:rsidR="00CD4766" w:rsidRDefault="007C7474">
            <w:pPr>
              <w:spacing w:after="0"/>
            </w:pPr>
            <w:r>
              <w:t>Resident - CRGT</w:t>
            </w:r>
          </w:p>
        </w:tc>
      </w:tr>
    </w:tbl>
    <w:p w14:paraId="69874178" w14:textId="77777777" w:rsidR="00CD4766" w:rsidRDefault="007C7474">
      <w:r>
        <w:br w:type="page"/>
      </w:r>
    </w:p>
    <w:p w14:paraId="04E78432" w14:textId="77777777" w:rsidR="00CD4766" w:rsidRDefault="00CD4766">
      <w:pPr>
        <w:spacing w:after="0"/>
        <w:ind w:left="-1440" w:right="3258"/>
      </w:pPr>
    </w:p>
    <w:tbl>
      <w:tblPr>
        <w:tblStyle w:val="TableGrid"/>
        <w:tblW w:w="6191" w:type="dxa"/>
        <w:tblInd w:w="-422" w:type="dxa"/>
        <w:tblCellMar>
          <w:top w:w="0" w:type="dxa"/>
          <w:left w:w="38" w:type="dxa"/>
          <w:bottom w:w="0" w:type="dxa"/>
          <w:right w:w="101" w:type="dxa"/>
        </w:tblCellMar>
        <w:tblLook w:val="04A0" w:firstRow="1" w:lastRow="0" w:firstColumn="1" w:lastColumn="0" w:noHBand="0" w:noVBand="1"/>
      </w:tblPr>
      <w:tblGrid>
        <w:gridCol w:w="5159"/>
        <w:gridCol w:w="1032"/>
      </w:tblGrid>
      <w:tr w:rsidR="00CD4766" w14:paraId="5CC85A97" w14:textId="77777777">
        <w:trPr>
          <w:trHeight w:val="975"/>
        </w:trPr>
        <w:tc>
          <w:tcPr>
            <w:tcW w:w="515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40C71F59" w14:textId="77777777" w:rsidR="00CD4766" w:rsidRDefault="007C7474">
            <w:pPr>
              <w:spacing w:after="0"/>
              <w:ind w:left="69"/>
              <w:jc w:val="center"/>
            </w:pPr>
            <w:r>
              <w:rPr>
                <w:b/>
                <w:sz w:val="28"/>
              </w:rPr>
              <w:t>Subject</w:t>
            </w:r>
          </w:p>
        </w:tc>
        <w:tc>
          <w:tcPr>
            <w:tcW w:w="103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20A611D" w14:textId="77777777" w:rsidR="00CD4766" w:rsidRDefault="007C7474">
            <w:pPr>
              <w:spacing w:after="12"/>
              <w:ind w:left="67"/>
              <w:jc w:val="center"/>
            </w:pPr>
            <w:r>
              <w:rPr>
                <w:b/>
                <w:sz w:val="24"/>
              </w:rPr>
              <w:t xml:space="preserve">In </w:t>
            </w:r>
          </w:p>
          <w:p w14:paraId="533C6FD3" w14:textId="77777777" w:rsidR="00CD4766" w:rsidRDefault="007C7474">
            <w:pPr>
              <w:spacing w:after="13"/>
              <w:ind w:left="111"/>
            </w:pPr>
            <w:r>
              <w:rPr>
                <w:b/>
                <w:sz w:val="24"/>
              </w:rPr>
              <w:t xml:space="preserve">Agenda </w:t>
            </w:r>
          </w:p>
          <w:p w14:paraId="509AC6C5" w14:textId="77777777" w:rsidR="00CD4766" w:rsidRDefault="007C7474">
            <w:pPr>
              <w:spacing w:after="0"/>
              <w:ind w:left="118"/>
            </w:pPr>
            <w:r>
              <w:rPr>
                <w:b/>
                <w:sz w:val="24"/>
              </w:rPr>
              <w:t>Yes/No</w:t>
            </w:r>
          </w:p>
        </w:tc>
      </w:tr>
      <w:tr w:rsidR="00CD4766" w14:paraId="13BF2252" w14:textId="77777777">
        <w:trPr>
          <w:trHeight w:val="310"/>
        </w:trPr>
        <w:tc>
          <w:tcPr>
            <w:tcW w:w="5159" w:type="dxa"/>
            <w:tcBorders>
              <w:top w:val="single" w:sz="15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4849B2" w14:textId="77777777" w:rsidR="00CD4766" w:rsidRDefault="007C7474">
            <w:pPr>
              <w:spacing w:after="0"/>
            </w:pPr>
            <w:r>
              <w:t>Firs Verge Responsibilities</w:t>
            </w:r>
          </w:p>
        </w:tc>
        <w:tc>
          <w:tcPr>
            <w:tcW w:w="1032" w:type="dxa"/>
            <w:tcBorders>
              <w:top w:val="single" w:sz="15" w:space="0" w:color="000000"/>
              <w:left w:val="single" w:sz="8" w:space="0" w:color="000000"/>
              <w:bottom w:val="nil"/>
              <w:right w:val="single" w:sz="15" w:space="0" w:color="000000"/>
            </w:tcBorders>
          </w:tcPr>
          <w:p w14:paraId="293FE84A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2F933296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94698D" w14:textId="77777777" w:rsidR="00CD4766" w:rsidRDefault="007C7474">
            <w:pPr>
              <w:spacing w:after="0"/>
            </w:pPr>
            <w:r>
              <w:t>RE: NNN, Hare Lane traffic mirror request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26A1FDD2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1A767422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088167" w14:textId="77777777" w:rsidR="00CD4766" w:rsidRDefault="007C7474">
            <w:pPr>
              <w:spacing w:after="0"/>
            </w:pPr>
            <w:r>
              <w:t>RE: The Firs Verge - drop from pathside to ground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0A592F41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26260CDD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D51F393" w14:textId="77777777" w:rsidR="00CD4766" w:rsidRDefault="007C7474">
            <w:pPr>
              <w:spacing w:after="0"/>
            </w:pPr>
            <w:r>
              <w:t>RE: Rats in pile of wood on Firs Verge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5BFA2338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1867BD98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C834E2" w14:textId="77777777" w:rsidR="00CD4766" w:rsidRDefault="007C7474">
            <w:pPr>
              <w:spacing w:after="0"/>
            </w:pPr>
            <w:r>
              <w:t>RE: N-VA for the E &amp; S Group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47A1773A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7FC65AA4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E13BAC" w14:textId="77777777" w:rsidR="00CD4766" w:rsidRDefault="007C7474">
            <w:pPr>
              <w:spacing w:after="0"/>
            </w:pPr>
            <w:r>
              <w:t>RE: The Triangle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01BB0BF5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0245B31A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7903EF6" w14:textId="77777777" w:rsidR="00CD4766" w:rsidRDefault="007C7474">
            <w:pPr>
              <w:spacing w:after="0"/>
            </w:pPr>
            <w:r>
              <w:t>RE: FW: Rats in pile of wood on Firs Verge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73CC5E2C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65D7956B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F49C53" w14:textId="77777777" w:rsidR="00CD4766" w:rsidRDefault="007C7474">
            <w:pPr>
              <w:spacing w:after="0"/>
            </w:pPr>
            <w:r>
              <w:t>RE: Zebra crossing on Church Road, Claygate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11DF89E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3304F53B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A8C29C7" w14:textId="77777777" w:rsidR="00CD4766" w:rsidRDefault="007C7474">
            <w:pPr>
              <w:spacing w:after="0"/>
            </w:pPr>
            <w:r>
              <w:t>RE: Overgrown shrubbery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0E2B6D18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2A55D0F8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40A529" w14:textId="77777777" w:rsidR="00CD4766" w:rsidRDefault="007C7474">
            <w:pPr>
              <w:spacing w:after="0"/>
            </w:pPr>
            <w:r>
              <w:t>Double Yellow Lines - Church &amp; Causeway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2B0CEFBC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6FD8AB2E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93E937C" w14:textId="77777777" w:rsidR="00CD4766" w:rsidRDefault="007C7474">
            <w:pPr>
              <w:spacing w:after="0"/>
            </w:pPr>
            <w:r>
              <w:t>20 mph in Hare Lane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0ACCA46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5A009B91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2BF60D" w14:textId="77777777" w:rsidR="00CD4766" w:rsidRDefault="007C7474">
            <w:pPr>
              <w:spacing w:after="0"/>
            </w:pPr>
            <w:r>
              <w:t>N-VA Role for Transport &amp; Parking Group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F8B31C1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1562C1B0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45CFD70" w14:textId="77777777" w:rsidR="00CD4766" w:rsidRDefault="007C7474">
            <w:pPr>
              <w:spacing w:after="0"/>
            </w:pPr>
            <w:r>
              <w:t>Castle Water Residual Issue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5E73A3E0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005DF3D7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AD3357" w14:textId="77777777" w:rsidR="00CD4766" w:rsidRDefault="007C7474">
            <w:pPr>
              <w:spacing w:after="0"/>
            </w:pPr>
            <w:r>
              <w:t>RE: Claygate Footpath: Elm Road to The Roundway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77973F22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6EDFDEDF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603594" w14:textId="77777777" w:rsidR="00CD4766" w:rsidRDefault="007C7474">
            <w:pPr>
              <w:spacing w:after="0"/>
            </w:pPr>
            <w:r>
              <w:t>Electric Buses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18F44AA2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5E0CD022" w14:textId="77777777">
        <w:trPr>
          <w:trHeight w:val="305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D760FCB" w14:textId="77777777" w:rsidR="00CD4766" w:rsidRDefault="007C7474">
            <w:pPr>
              <w:spacing w:after="0"/>
            </w:pPr>
            <w:r>
              <w:t>RE: Case CSREF0060435  - Refund has been issued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55489F1C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  <w:tr w:rsidR="00CD4766" w14:paraId="231951B4" w14:textId="77777777">
        <w:trPr>
          <w:trHeight w:val="302"/>
        </w:trPr>
        <w:tc>
          <w:tcPr>
            <w:tcW w:w="51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9995D3" w14:textId="77777777" w:rsidR="00CD4766" w:rsidRDefault="007C7474">
            <w:pPr>
              <w:spacing w:after="0"/>
            </w:pPr>
            <w:r>
              <w:t>RE: CLG Step Free Access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1B158198" w14:textId="77777777" w:rsidR="00CD4766" w:rsidRDefault="007C7474">
            <w:pPr>
              <w:spacing w:after="0"/>
              <w:ind w:left="81"/>
              <w:jc w:val="center"/>
            </w:pPr>
            <w:r>
              <w:t>Y</w:t>
            </w:r>
          </w:p>
        </w:tc>
      </w:tr>
      <w:tr w:rsidR="00CD4766" w14:paraId="6A0BF1DA" w14:textId="77777777">
        <w:trPr>
          <w:trHeight w:val="316"/>
        </w:trPr>
        <w:tc>
          <w:tcPr>
            <w:tcW w:w="5159" w:type="dxa"/>
            <w:tcBorders>
              <w:top w:val="nil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1D6023AF" w14:textId="77777777" w:rsidR="00CD4766" w:rsidRDefault="007C7474">
            <w:pPr>
              <w:spacing w:after="0"/>
            </w:pPr>
            <w:r>
              <w:t>RE: Claygate Rec Woodland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0C45BA62" w14:textId="77777777" w:rsidR="00CD4766" w:rsidRDefault="007C7474">
            <w:pPr>
              <w:spacing w:after="0"/>
              <w:ind w:left="81"/>
              <w:jc w:val="center"/>
            </w:pPr>
            <w:r>
              <w:t>N</w:t>
            </w:r>
          </w:p>
        </w:tc>
      </w:tr>
    </w:tbl>
    <w:p w14:paraId="674A377F" w14:textId="77777777" w:rsidR="007C7474" w:rsidRDefault="007C7474"/>
    <w:sectPr w:rsidR="00000000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766"/>
    <w:rsid w:val="004955C1"/>
    <w:rsid w:val="007C7474"/>
    <w:rsid w:val="00CD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34B8B"/>
  <w15:docId w15:val="{7D16BAE9-0B9F-4D34-A7A5-8139BE2C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 Bray</dc:creator>
  <cp:keywords/>
  <cp:lastModifiedBy>clerk@claygateparishcouncil.gov.uk</cp:lastModifiedBy>
  <cp:revision>2</cp:revision>
  <dcterms:created xsi:type="dcterms:W3CDTF">2025-10-16T16:14:00Z</dcterms:created>
  <dcterms:modified xsi:type="dcterms:W3CDTF">2025-10-16T16:14:00Z</dcterms:modified>
</cp:coreProperties>
</file>