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2DC25" w14:textId="77777777" w:rsidR="002721EB" w:rsidRPr="002721EB" w:rsidRDefault="002721EB" w:rsidP="002721EB">
      <w:pPr>
        <w:keepNext/>
        <w:keepLines/>
        <w:spacing w:before="360" w:after="80"/>
        <w:outlineLvl w:val="0"/>
        <w:rPr>
          <w:rFonts w:ascii="Times New Roman" w:eastAsia="Arial Unicode MS" w:hAnsi="Times New Roman" w:cs="Times New Roman"/>
          <w:bCs/>
          <w:color w:val="76923C"/>
          <w:kern w:val="0"/>
          <w:sz w:val="20"/>
          <w:szCs w:val="20"/>
          <w14:ligatures w14:val="none"/>
        </w:rPr>
      </w:pPr>
      <w:r w:rsidRPr="002721EB">
        <w:rPr>
          <w:rFonts w:asciiTheme="majorHAnsi" w:eastAsia="Times New Roman" w:hAnsiTheme="majorHAnsi" w:cs="Times New Roman"/>
          <w:noProof/>
          <w:color w:val="0F4761" w:themeColor="accent1" w:themeShade="BF"/>
          <w:sz w:val="40"/>
          <w:szCs w:val="40"/>
          <w:lang w:eastAsia="en-GB"/>
        </w:rPr>
        <w:drawing>
          <wp:anchor distT="0" distB="0" distL="114300" distR="114300" simplePos="0" relativeHeight="251659264" behindDoc="1" locked="0" layoutInCell="1" allowOverlap="1" wp14:anchorId="52D75F85" wp14:editId="2B78440A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676525" cy="997585"/>
            <wp:effectExtent l="0" t="0" r="9525" b="0"/>
            <wp:wrapNone/>
            <wp:docPr id="190173334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99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721EB">
        <w:rPr>
          <w:rFonts w:asciiTheme="majorHAnsi" w:eastAsiaTheme="majorEastAsia" w:hAnsiTheme="majorHAnsi" w:cs="Times New Roman"/>
          <w:b/>
          <w:color w:val="0F4761" w:themeColor="accent1" w:themeShade="BF"/>
          <w:sz w:val="28"/>
          <w:szCs w:val="28"/>
        </w:rPr>
        <w:tab/>
      </w:r>
      <w:r w:rsidRPr="002721EB">
        <w:rPr>
          <w:rFonts w:asciiTheme="majorHAnsi" w:eastAsiaTheme="majorEastAsia" w:hAnsiTheme="majorHAnsi" w:cs="Times New Roman"/>
          <w:b/>
          <w:color w:val="0F4761" w:themeColor="accent1" w:themeShade="BF"/>
          <w:sz w:val="28"/>
          <w:szCs w:val="28"/>
        </w:rPr>
        <w:tab/>
      </w:r>
      <w:r w:rsidRPr="002721EB">
        <w:rPr>
          <w:rFonts w:asciiTheme="majorHAnsi" w:eastAsiaTheme="majorEastAsia" w:hAnsiTheme="majorHAnsi" w:cs="Times New Roman"/>
          <w:b/>
          <w:color w:val="0F4761" w:themeColor="accent1" w:themeShade="BF"/>
          <w:sz w:val="28"/>
          <w:szCs w:val="28"/>
        </w:rPr>
        <w:tab/>
      </w:r>
      <w:r w:rsidRPr="002721EB">
        <w:rPr>
          <w:rFonts w:asciiTheme="majorHAnsi" w:eastAsiaTheme="majorEastAsia" w:hAnsiTheme="majorHAnsi" w:cs="Times New Roman"/>
          <w:b/>
          <w:color w:val="0F4761" w:themeColor="accent1" w:themeShade="BF"/>
          <w:sz w:val="28"/>
          <w:szCs w:val="28"/>
        </w:rPr>
        <w:tab/>
      </w:r>
      <w:r w:rsidRPr="002721EB">
        <w:rPr>
          <w:rFonts w:asciiTheme="majorHAnsi" w:eastAsiaTheme="majorEastAsia" w:hAnsiTheme="majorHAnsi" w:cs="Times New Roman"/>
          <w:b/>
          <w:color w:val="0F4761" w:themeColor="accent1" w:themeShade="BF"/>
          <w:sz w:val="28"/>
          <w:szCs w:val="28"/>
        </w:rPr>
        <w:tab/>
      </w:r>
      <w:r w:rsidRPr="002721EB">
        <w:rPr>
          <w:rFonts w:asciiTheme="majorHAnsi" w:eastAsiaTheme="majorEastAsia" w:hAnsiTheme="majorHAnsi" w:cs="Times New Roman"/>
          <w:b/>
          <w:color w:val="0F4761" w:themeColor="accent1" w:themeShade="BF"/>
          <w:sz w:val="28"/>
          <w:szCs w:val="28"/>
        </w:rPr>
        <w:tab/>
      </w:r>
      <w:r w:rsidRPr="002721EB">
        <w:rPr>
          <w:rFonts w:asciiTheme="majorHAnsi" w:eastAsiaTheme="majorEastAsia" w:hAnsiTheme="majorHAnsi" w:cs="Times New Roman"/>
          <w:b/>
          <w:color w:val="0F4761" w:themeColor="accent1" w:themeShade="BF"/>
          <w:sz w:val="28"/>
          <w:szCs w:val="28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>Dawn Lacey – Parish Clerk &amp; RFO</w:t>
      </w:r>
    </w:p>
    <w:p w14:paraId="59645C5E" w14:textId="77777777" w:rsidR="002721EB" w:rsidRPr="002721EB" w:rsidRDefault="002721EB" w:rsidP="002721EB">
      <w:pPr>
        <w:keepNext/>
        <w:spacing w:after="0" w:line="240" w:lineRule="auto"/>
        <w:ind w:left="4320" w:firstLine="720"/>
        <w:outlineLvl w:val="0"/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</w:pP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>Claygate Parish Council</w:t>
      </w:r>
      <w:r w:rsidRPr="002721EB"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  <w:t xml:space="preserve"> </w:t>
      </w:r>
    </w:p>
    <w:p w14:paraId="7A3875AF" w14:textId="77777777" w:rsidR="002721EB" w:rsidRPr="002721EB" w:rsidRDefault="002721EB" w:rsidP="002721EB">
      <w:pPr>
        <w:keepNext/>
        <w:spacing w:after="0" w:line="240" w:lineRule="auto"/>
        <w:ind w:left="4320" w:firstLine="720"/>
        <w:outlineLvl w:val="0"/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</w:pP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>Claygate Village Hall</w:t>
      </w:r>
    </w:p>
    <w:p w14:paraId="6307BE39" w14:textId="77777777" w:rsidR="002721EB" w:rsidRPr="002721EB" w:rsidRDefault="002721EB" w:rsidP="002721EB">
      <w:pPr>
        <w:keepNext/>
        <w:spacing w:after="0" w:line="240" w:lineRule="auto"/>
        <w:ind w:left="5040"/>
        <w:outlineLvl w:val="0"/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</w:pP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 xml:space="preserve">Church Road                      </w:t>
      </w:r>
    </w:p>
    <w:p w14:paraId="3B197017" w14:textId="77777777" w:rsidR="002721EB" w:rsidRPr="002721EB" w:rsidRDefault="002721EB" w:rsidP="002721EB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</w:pP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 xml:space="preserve">   caring for Claygate Village                                                    Claygate </w:t>
      </w:r>
    </w:p>
    <w:p w14:paraId="59EE04F6" w14:textId="77777777" w:rsidR="002721EB" w:rsidRPr="002721EB" w:rsidRDefault="002721EB" w:rsidP="002721EB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</w:pP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 xml:space="preserve">     </w:t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  <w:t>Surrey KT10 0JP</w:t>
      </w:r>
    </w:p>
    <w:p w14:paraId="1B412CB5" w14:textId="77777777" w:rsidR="002721EB" w:rsidRPr="002721EB" w:rsidRDefault="002721EB" w:rsidP="002721EB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</w:pP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 xml:space="preserve">     </w:t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  <w:t xml:space="preserve">                                           Tel: 07741848719</w:t>
      </w:r>
      <w:r w:rsidRPr="002721EB"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  <w:t xml:space="preserve">   </w:t>
      </w:r>
    </w:p>
    <w:p w14:paraId="2E5CDF57" w14:textId="77777777" w:rsidR="002721EB" w:rsidRPr="002721EB" w:rsidRDefault="002721EB" w:rsidP="002721EB">
      <w:pPr>
        <w:keepNext/>
        <w:spacing w:after="0" w:line="240" w:lineRule="auto"/>
        <w:ind w:left="5040"/>
        <w:outlineLvl w:val="0"/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</w:pP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>Email:  clerk@claygateparishcouncil.gov.uk</w:t>
      </w:r>
    </w:p>
    <w:p w14:paraId="3BF0E04D" w14:textId="77777777" w:rsidR="002721EB" w:rsidRPr="002721EB" w:rsidRDefault="002721EB" w:rsidP="002721EB">
      <w:pPr>
        <w:spacing w:after="0" w:line="240" w:lineRule="auto"/>
        <w:rPr>
          <w:rFonts w:ascii="Times New Roman" w:eastAsia="Times New Roman" w:hAnsi="Times New Roman" w:cs="Times New Roman"/>
          <w:color w:val="006400"/>
          <w:kern w:val="0"/>
          <w:sz w:val="24"/>
          <w:szCs w:val="24"/>
          <w14:ligatures w14:val="none"/>
        </w:rPr>
      </w:pP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  <w:t>Website: www.claygateparishcouncil.co.uk</w:t>
      </w:r>
    </w:p>
    <w:p w14:paraId="7F4C2446" w14:textId="77777777" w:rsidR="003815AD" w:rsidRDefault="003815AD" w:rsidP="002721EB">
      <w:pPr>
        <w:spacing w:after="0" w:line="240" w:lineRule="auto"/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</w:pPr>
    </w:p>
    <w:p w14:paraId="169BBB5A" w14:textId="56FA968A" w:rsidR="002721EB" w:rsidRPr="002721EB" w:rsidRDefault="00286C50" w:rsidP="002721EB">
      <w:pPr>
        <w:spacing w:after="0" w:line="240" w:lineRule="auto"/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  <w:t>FINAL</w:t>
      </w:r>
      <w:r w:rsidR="002C0D9E"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  <w:tab/>
      </w:r>
      <w:r w:rsidR="002721EB" w:rsidRPr="002721EB"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  <w:tab/>
      </w:r>
      <w:r w:rsidR="002721EB" w:rsidRPr="002721EB"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  <w:tab/>
      </w:r>
      <w:r w:rsidR="002721EB" w:rsidRPr="002721EB"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  <w:tab/>
      </w:r>
      <w:r w:rsidR="002721EB" w:rsidRPr="002721EB"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  <w:tab/>
      </w:r>
      <w:r w:rsidR="002721EB" w:rsidRPr="002721EB"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  <w:tab/>
      </w:r>
      <w:r w:rsidR="002C0D9E"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  <w:t>29</w:t>
      </w:r>
      <w:r w:rsidR="002C0D9E" w:rsidRPr="002C0D9E">
        <w:rPr>
          <w:rFonts w:ascii="Times New Roman" w:eastAsiaTheme="minorEastAsia" w:hAnsi="Times New Roman" w:cs="Times New Roman"/>
          <w:b/>
          <w:kern w:val="0"/>
          <w:sz w:val="28"/>
          <w:szCs w:val="28"/>
          <w:vertAlign w:val="superscript"/>
          <w14:ligatures w14:val="none"/>
        </w:rPr>
        <w:t>th</w:t>
      </w:r>
      <w:r w:rsidR="002C0D9E"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A54EF9"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  <w:t>January 2026</w:t>
      </w:r>
    </w:p>
    <w:p w14:paraId="6F6F1B33" w14:textId="77777777" w:rsidR="002721EB" w:rsidRPr="002721EB" w:rsidRDefault="002721EB" w:rsidP="002721EB">
      <w:pPr>
        <w:spacing w:after="0" w:line="240" w:lineRule="auto"/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</w:pPr>
    </w:p>
    <w:p w14:paraId="14735383" w14:textId="52CD3899" w:rsidR="002721EB" w:rsidRPr="002721EB" w:rsidRDefault="002721EB" w:rsidP="002721EB">
      <w:pPr>
        <w:spacing w:after="0" w:line="240" w:lineRule="auto"/>
        <w:jc w:val="center"/>
        <w:rPr>
          <w:rFonts w:eastAsiaTheme="minorEastAsia" w:cs="Times New Roman"/>
          <w:b/>
          <w:kern w:val="0"/>
          <w:sz w:val="28"/>
          <w:szCs w:val="28"/>
          <w14:ligatures w14:val="none"/>
        </w:rPr>
      </w:pPr>
      <w:r w:rsidRPr="002721EB">
        <w:rPr>
          <w:rFonts w:eastAsiaTheme="minorEastAsia" w:cs="Times New Roman"/>
          <w:b/>
          <w:kern w:val="0"/>
          <w:sz w:val="28"/>
          <w:szCs w:val="28"/>
          <w14:ligatures w14:val="none"/>
        </w:rPr>
        <w:t xml:space="preserve">YOU ARE HEREBY </w:t>
      </w:r>
      <w:r w:rsidR="007B42A5">
        <w:rPr>
          <w:rFonts w:eastAsiaTheme="minorEastAsia" w:cs="Times New Roman"/>
          <w:b/>
          <w:kern w:val="0"/>
          <w:sz w:val="28"/>
          <w:szCs w:val="28"/>
          <w14:ligatures w14:val="none"/>
        </w:rPr>
        <w:t>SUMMON</w:t>
      </w:r>
      <w:r w:rsidR="00945315">
        <w:rPr>
          <w:rFonts w:eastAsiaTheme="minorEastAsia" w:cs="Times New Roman"/>
          <w:b/>
          <w:kern w:val="0"/>
          <w:sz w:val="28"/>
          <w:szCs w:val="28"/>
          <w14:ligatures w14:val="none"/>
        </w:rPr>
        <w:t>ED</w:t>
      </w:r>
      <w:r w:rsidRPr="002721EB">
        <w:rPr>
          <w:rFonts w:eastAsiaTheme="minorEastAsia" w:cs="Times New Roman"/>
          <w:b/>
          <w:kern w:val="0"/>
          <w:sz w:val="28"/>
          <w:szCs w:val="28"/>
          <w14:ligatures w14:val="none"/>
        </w:rPr>
        <w:t xml:space="preserve"> TO ATTEND</w:t>
      </w:r>
    </w:p>
    <w:p w14:paraId="2757964B" w14:textId="77777777" w:rsidR="002721EB" w:rsidRPr="002721EB" w:rsidRDefault="002721EB" w:rsidP="002721EB">
      <w:pPr>
        <w:spacing w:after="0" w:line="240" w:lineRule="auto"/>
        <w:jc w:val="both"/>
        <w:rPr>
          <w:rFonts w:eastAsiaTheme="minorEastAsia" w:cs="Times New Roman"/>
          <w:b/>
          <w:kern w:val="0"/>
          <w:sz w:val="24"/>
          <w:szCs w:val="24"/>
          <w14:ligatures w14:val="none"/>
        </w:rPr>
      </w:pPr>
    </w:p>
    <w:p w14:paraId="662D7C95" w14:textId="342E80E7" w:rsidR="002721EB" w:rsidRPr="002721EB" w:rsidRDefault="002721EB" w:rsidP="002721EB">
      <w:pPr>
        <w:spacing w:after="0" w:line="240" w:lineRule="auto"/>
        <w:jc w:val="center"/>
        <w:rPr>
          <w:rFonts w:eastAsiaTheme="minorEastAsia" w:cs="Times New Roman"/>
          <w:b/>
          <w:kern w:val="0"/>
          <w:sz w:val="28"/>
          <w:szCs w:val="28"/>
          <w:u w:val="single"/>
          <w14:ligatures w14:val="none"/>
        </w:rPr>
      </w:pPr>
      <w:r w:rsidRPr="002721EB">
        <w:rPr>
          <w:rFonts w:eastAsiaTheme="minorEastAsia" w:cs="Times New Roman"/>
          <w:b/>
          <w:bCs/>
          <w:kern w:val="0"/>
          <w:sz w:val="28"/>
          <w:szCs w:val="28"/>
          <w:u w:val="single"/>
          <w:lang w:val="en-US"/>
          <w14:ligatures w14:val="none"/>
        </w:rPr>
        <w:t xml:space="preserve">A Meeting of the Planning Committee of Claygate Parish Council will be held on </w:t>
      </w:r>
      <w:r w:rsidRPr="002721EB">
        <w:rPr>
          <w:rFonts w:eastAsiaTheme="minorEastAsia" w:cs="Times New Roman"/>
          <w:b/>
          <w:kern w:val="0"/>
          <w:sz w:val="28"/>
          <w:szCs w:val="28"/>
          <w:u w:val="single"/>
          <w:lang w:val="en-US"/>
          <w14:ligatures w14:val="none"/>
        </w:rPr>
        <w:t>Thursday</w:t>
      </w:r>
      <w:r w:rsidR="00B123C5">
        <w:rPr>
          <w:rFonts w:eastAsiaTheme="minorEastAsia" w:cs="Times New Roman"/>
          <w:b/>
          <w:kern w:val="0"/>
          <w:sz w:val="28"/>
          <w:szCs w:val="28"/>
          <w:u w:val="single"/>
          <w:lang w:val="en-US"/>
          <w14:ligatures w14:val="none"/>
        </w:rPr>
        <w:t xml:space="preserve"> </w:t>
      </w:r>
      <w:r w:rsidR="002C0D9E">
        <w:rPr>
          <w:rFonts w:eastAsiaTheme="minorEastAsia" w:cs="Times New Roman"/>
          <w:b/>
          <w:kern w:val="0"/>
          <w:sz w:val="28"/>
          <w:szCs w:val="28"/>
          <w:u w:val="single"/>
          <w:lang w:val="en-US"/>
          <w14:ligatures w14:val="none"/>
        </w:rPr>
        <w:t>5</w:t>
      </w:r>
      <w:r w:rsidR="00A54EF9" w:rsidRPr="00A54EF9">
        <w:rPr>
          <w:rFonts w:eastAsiaTheme="minorEastAsia" w:cs="Times New Roman"/>
          <w:b/>
          <w:kern w:val="0"/>
          <w:sz w:val="28"/>
          <w:szCs w:val="28"/>
          <w:u w:val="single"/>
          <w:vertAlign w:val="superscript"/>
          <w:lang w:val="en-US"/>
          <w14:ligatures w14:val="none"/>
        </w:rPr>
        <w:t>th</w:t>
      </w:r>
      <w:r w:rsidR="00A54EF9">
        <w:rPr>
          <w:rFonts w:eastAsiaTheme="minorEastAsia" w:cs="Times New Roman"/>
          <w:b/>
          <w:kern w:val="0"/>
          <w:sz w:val="28"/>
          <w:szCs w:val="28"/>
          <w:u w:val="single"/>
          <w:lang w:val="en-US"/>
          <w14:ligatures w14:val="none"/>
        </w:rPr>
        <w:t xml:space="preserve"> </w:t>
      </w:r>
      <w:r w:rsidR="002C0D9E">
        <w:rPr>
          <w:rFonts w:eastAsiaTheme="minorEastAsia" w:cs="Times New Roman"/>
          <w:b/>
          <w:kern w:val="0"/>
          <w:sz w:val="28"/>
          <w:szCs w:val="28"/>
          <w:u w:val="single"/>
          <w:lang w:val="en-US"/>
          <w14:ligatures w14:val="none"/>
        </w:rPr>
        <w:t>Febr</w:t>
      </w:r>
      <w:r w:rsidR="00A54EF9">
        <w:rPr>
          <w:rFonts w:eastAsiaTheme="minorEastAsia" w:cs="Times New Roman"/>
          <w:b/>
          <w:kern w:val="0"/>
          <w:sz w:val="28"/>
          <w:szCs w:val="28"/>
          <w:u w:val="single"/>
          <w:lang w:val="en-US"/>
          <w14:ligatures w14:val="none"/>
        </w:rPr>
        <w:t>uary 2026</w:t>
      </w:r>
      <w:r w:rsidRPr="002721EB">
        <w:rPr>
          <w:rFonts w:eastAsiaTheme="minorEastAsia" w:cs="Times New Roman"/>
          <w:b/>
          <w:kern w:val="0"/>
          <w:sz w:val="28"/>
          <w:szCs w:val="28"/>
          <w:u w:val="single"/>
          <w:lang w:val="en-US"/>
          <w14:ligatures w14:val="none"/>
        </w:rPr>
        <w:t xml:space="preserve"> at 7.30pm</w:t>
      </w:r>
      <w:r w:rsidRPr="002721EB">
        <w:rPr>
          <w:rFonts w:eastAsiaTheme="minorEastAsia" w:cs="Times New Roman"/>
          <w:b/>
          <w:kern w:val="0"/>
          <w:sz w:val="28"/>
          <w:szCs w:val="28"/>
          <w:u w:val="single"/>
          <w14:ligatures w14:val="none"/>
        </w:rPr>
        <w:t xml:space="preserve"> at </w:t>
      </w:r>
      <w:r w:rsidR="00652B20">
        <w:rPr>
          <w:rFonts w:eastAsiaTheme="minorEastAsia" w:cs="Times New Roman"/>
          <w:b/>
          <w:kern w:val="0"/>
          <w:sz w:val="28"/>
          <w:szCs w:val="28"/>
          <w:u w:val="single"/>
          <w14:ligatures w14:val="none"/>
        </w:rPr>
        <w:t>Claygate Village Hall, Small Hall</w:t>
      </w:r>
      <w:r w:rsidRPr="002721EB">
        <w:rPr>
          <w:rFonts w:eastAsiaTheme="minorEastAsia" w:cs="Times New Roman"/>
          <w:b/>
          <w:kern w:val="0"/>
          <w:sz w:val="28"/>
          <w:szCs w:val="28"/>
          <w:u w:val="single"/>
          <w14:ligatures w14:val="none"/>
        </w:rPr>
        <w:t>, Church Road</w:t>
      </w:r>
    </w:p>
    <w:p w14:paraId="7A1148F3" w14:textId="77777777" w:rsidR="002721EB" w:rsidRPr="002721EB" w:rsidRDefault="002721EB" w:rsidP="002721EB">
      <w:pPr>
        <w:spacing w:after="0" w:line="240" w:lineRule="auto"/>
        <w:jc w:val="center"/>
        <w:rPr>
          <w:rFonts w:eastAsiaTheme="minorEastAsia" w:cs="Times New Roman"/>
          <w:b/>
          <w:kern w:val="0"/>
          <w:sz w:val="28"/>
          <w:szCs w:val="28"/>
          <w:u w:val="single"/>
          <w14:ligatures w14:val="none"/>
        </w:rPr>
      </w:pPr>
    </w:p>
    <w:p w14:paraId="042896E8" w14:textId="77777777" w:rsidR="002721EB" w:rsidRPr="002721EB" w:rsidRDefault="002721EB" w:rsidP="002721EB">
      <w:pPr>
        <w:spacing w:after="0" w:line="240" w:lineRule="auto"/>
        <w:rPr>
          <w:rFonts w:eastAsiaTheme="minorEastAsia" w:cs="Times New Roman"/>
          <w:kern w:val="0"/>
          <w:sz w:val="24"/>
          <w:szCs w:val="24"/>
          <w14:ligatures w14:val="none"/>
        </w:rPr>
      </w:pPr>
    </w:p>
    <w:p w14:paraId="2431E2E1" w14:textId="77777777" w:rsidR="002721EB" w:rsidRPr="002721EB" w:rsidRDefault="002721EB" w:rsidP="002721EB">
      <w:pPr>
        <w:shd w:val="clear" w:color="auto" w:fill="FFFFFF"/>
        <w:spacing w:after="75" w:line="240" w:lineRule="auto"/>
        <w:jc w:val="both"/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</w:pPr>
      <w:r w:rsidRPr="002721EB">
        <w:rPr>
          <w:rFonts w:eastAsiaTheme="minorEastAsia"/>
          <w:kern w:val="0"/>
          <w:sz w:val="24"/>
          <w:szCs w:val="24"/>
          <w14:ligatures w14:val="none"/>
        </w:rPr>
        <w:t xml:space="preserve">The meeting is open to the public and press. A quarter of an hour has been reserved for members of the public to address the Council, for three minutes each, on any subject relevant to the agenda. </w:t>
      </w:r>
      <w:proofErr w:type="gramStart"/>
      <w:r w:rsidRPr="002721EB">
        <w:rPr>
          <w:rFonts w:eastAsiaTheme="minorEastAsia"/>
          <w:kern w:val="0"/>
          <w:sz w:val="24"/>
          <w:szCs w:val="24"/>
          <w14:ligatures w14:val="none"/>
        </w:rPr>
        <w:t>In order to</w:t>
      </w:r>
      <w:proofErr w:type="gramEnd"/>
      <w:r w:rsidRPr="002721EB">
        <w:rPr>
          <w:rFonts w:eastAsiaTheme="minorEastAsia"/>
          <w:kern w:val="0"/>
          <w:sz w:val="24"/>
          <w:szCs w:val="24"/>
          <w14:ligatures w14:val="none"/>
        </w:rPr>
        <w:t xml:space="preserve"> address the meeting, we would appreciate you contacting the Parish Clerk before 11am on the day of the meeting who will allocate a slot. All meetings will operate to our Privacy Policy which can be found at www.claygateparishcouncil.gov.uk. Doors will open at </w:t>
      </w:r>
      <w:r w:rsidRPr="002721EB">
        <w:rPr>
          <w:rFonts w:eastAsiaTheme="minorEastAsia"/>
          <w:b/>
          <w:bCs/>
          <w:kern w:val="0"/>
          <w:sz w:val="24"/>
          <w:szCs w:val="24"/>
          <w14:ligatures w14:val="none"/>
        </w:rPr>
        <w:t>7.20pm</w:t>
      </w:r>
      <w:r w:rsidRPr="002721EB">
        <w:rPr>
          <w:rFonts w:eastAsiaTheme="minorEastAsia"/>
          <w:kern w:val="0"/>
          <w:sz w:val="24"/>
          <w:szCs w:val="24"/>
          <w14:ligatures w14:val="none"/>
        </w:rPr>
        <w:t>.</w:t>
      </w:r>
    </w:p>
    <w:p w14:paraId="28D985BE" w14:textId="77777777" w:rsidR="002721EB" w:rsidRPr="002721EB" w:rsidRDefault="002721EB" w:rsidP="002721EB">
      <w:pPr>
        <w:spacing w:after="0" w:line="240" w:lineRule="auto"/>
        <w:rPr>
          <w:rFonts w:eastAsia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69C16123" w14:textId="77777777" w:rsidR="002721EB" w:rsidRPr="002721EB" w:rsidRDefault="002721EB" w:rsidP="002721EB">
      <w:pPr>
        <w:spacing w:after="0" w:line="240" w:lineRule="auto"/>
        <w:rPr>
          <w:rFonts w:eastAsiaTheme="minorEastAsia" w:cs="Arial"/>
          <w:b/>
          <w:bCs/>
          <w:kern w:val="0"/>
          <w:sz w:val="32"/>
          <w:szCs w:val="32"/>
          <w14:ligatures w14:val="none"/>
        </w:rPr>
      </w:pPr>
      <w:r w:rsidRPr="002721EB">
        <w:rPr>
          <w:rFonts w:eastAsiaTheme="minorEastAsia" w:cs="Arial"/>
          <w:b/>
          <w:bCs/>
          <w:kern w:val="0"/>
          <w:sz w:val="32"/>
          <w:szCs w:val="32"/>
          <w14:ligatures w14:val="none"/>
        </w:rPr>
        <w:t>Dawn Lacey</w:t>
      </w:r>
    </w:p>
    <w:p w14:paraId="3AB86597" w14:textId="77777777" w:rsidR="002721EB" w:rsidRPr="002721EB" w:rsidRDefault="002721EB" w:rsidP="002721EB">
      <w:pPr>
        <w:spacing w:after="0" w:line="240" w:lineRule="auto"/>
        <w:rPr>
          <w:rFonts w:eastAsiaTheme="minorEastAsia" w:cs="Times New Roman"/>
          <w:b/>
          <w:bCs/>
          <w:kern w:val="0"/>
          <w:sz w:val="24"/>
          <w:szCs w:val="24"/>
          <w14:ligatures w14:val="none"/>
        </w:rPr>
      </w:pPr>
      <w:r w:rsidRPr="002721EB">
        <w:rPr>
          <w:rFonts w:eastAsiaTheme="minorEastAsia" w:cs="Times New Roman"/>
          <w:b/>
          <w:bCs/>
          <w:kern w:val="0"/>
          <w:sz w:val="24"/>
          <w:szCs w:val="24"/>
          <w14:ligatures w14:val="none"/>
        </w:rPr>
        <w:t>Clerk and RFO</w:t>
      </w:r>
    </w:p>
    <w:p w14:paraId="4F1E1E95" w14:textId="77777777" w:rsidR="002721EB" w:rsidRPr="002721EB" w:rsidRDefault="002721EB" w:rsidP="002721EB">
      <w:pPr>
        <w:spacing w:after="0" w:line="240" w:lineRule="auto"/>
        <w:rPr>
          <w:rFonts w:eastAsiaTheme="minorEastAsia" w:cs="Times New Roman"/>
          <w:kern w:val="0"/>
          <w:sz w:val="24"/>
          <w:szCs w:val="24"/>
          <w14:ligatures w14:val="none"/>
        </w:rPr>
      </w:pPr>
    </w:p>
    <w:p w14:paraId="518813F8" w14:textId="77777777" w:rsidR="002721EB" w:rsidRPr="002721EB" w:rsidRDefault="002721EB" w:rsidP="002721EB">
      <w:pPr>
        <w:spacing w:after="0" w:line="240" w:lineRule="auto"/>
        <w:jc w:val="center"/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</w:pPr>
      <w:r w:rsidRPr="002721EB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AGENDA</w:t>
      </w:r>
    </w:p>
    <w:p w14:paraId="6C72E2C3" w14:textId="77777777" w:rsidR="002721EB" w:rsidRPr="002721EB" w:rsidRDefault="002721EB" w:rsidP="002721EB">
      <w:pPr>
        <w:spacing w:after="0" w:line="240" w:lineRule="auto"/>
        <w:rPr>
          <w:rFonts w:eastAsiaTheme="minorEastAsia" w:cs="Times New Roman"/>
          <w:kern w:val="0"/>
          <w:sz w:val="24"/>
          <w:szCs w:val="24"/>
          <w14:ligatures w14:val="none"/>
        </w:rPr>
      </w:pPr>
    </w:p>
    <w:p w14:paraId="0E725299" w14:textId="77777777" w:rsidR="002721EB" w:rsidRPr="002721EB" w:rsidRDefault="002721EB" w:rsidP="002721EB">
      <w:pPr>
        <w:rPr>
          <w:rFonts w:eastAsiaTheme="minorEastAsia"/>
          <w:kern w:val="0"/>
          <w:sz w:val="24"/>
          <w:szCs w:val="24"/>
          <w14:ligatures w14:val="none"/>
        </w:rPr>
      </w:pPr>
      <w:r w:rsidRPr="002721EB">
        <w:rPr>
          <w:rFonts w:eastAsiaTheme="minorEastAsia"/>
          <w:kern w:val="0"/>
          <w:sz w:val="24"/>
          <w:szCs w:val="24"/>
          <w14:ligatures w14:val="none"/>
        </w:rPr>
        <w:t xml:space="preserve">1. </w:t>
      </w:r>
      <w:r w:rsidRPr="002721EB">
        <w:rPr>
          <w:rFonts w:eastAsiaTheme="minorEastAsia"/>
          <w:kern w:val="0"/>
          <w:sz w:val="24"/>
          <w:szCs w:val="24"/>
          <w14:ligatures w14:val="none"/>
        </w:rPr>
        <w:tab/>
        <w:t>Apologies for absence.</w:t>
      </w:r>
    </w:p>
    <w:p w14:paraId="364E3071" w14:textId="443A3CD9" w:rsidR="002721EB" w:rsidRPr="002721EB" w:rsidRDefault="002721EB" w:rsidP="002721EB">
      <w:pPr>
        <w:rPr>
          <w:sz w:val="24"/>
          <w:szCs w:val="24"/>
        </w:rPr>
      </w:pPr>
      <w:r w:rsidRPr="002721EB">
        <w:rPr>
          <w:sz w:val="24"/>
          <w:szCs w:val="24"/>
        </w:rPr>
        <w:t xml:space="preserve">2. </w:t>
      </w:r>
      <w:r w:rsidRPr="002721EB">
        <w:rPr>
          <w:sz w:val="24"/>
          <w:szCs w:val="24"/>
        </w:rPr>
        <w:tab/>
        <w:t xml:space="preserve">Declarations of Interest in items on the agenda. </w:t>
      </w:r>
    </w:p>
    <w:p w14:paraId="70A53FA1" w14:textId="184F7552" w:rsidR="002721EB" w:rsidRPr="002721EB" w:rsidRDefault="002721EB" w:rsidP="002721EB">
      <w:pPr>
        <w:rPr>
          <w:sz w:val="24"/>
          <w:szCs w:val="24"/>
        </w:rPr>
      </w:pPr>
      <w:r w:rsidRPr="002721EB">
        <w:rPr>
          <w:sz w:val="24"/>
          <w:szCs w:val="24"/>
        </w:rPr>
        <w:t xml:space="preserve">3. </w:t>
      </w:r>
      <w:r w:rsidRPr="002721EB">
        <w:rPr>
          <w:sz w:val="24"/>
          <w:szCs w:val="24"/>
        </w:rPr>
        <w:tab/>
        <w:t>Confirm the minutes of the</w:t>
      </w:r>
      <w:r w:rsidR="00C012AA">
        <w:rPr>
          <w:sz w:val="24"/>
          <w:szCs w:val="24"/>
        </w:rPr>
        <w:t xml:space="preserve"> </w:t>
      </w:r>
      <w:r w:rsidR="002C0D9E">
        <w:rPr>
          <w:sz w:val="24"/>
          <w:szCs w:val="24"/>
        </w:rPr>
        <w:t>8</w:t>
      </w:r>
      <w:r w:rsidR="00A54EF9" w:rsidRPr="00A54EF9">
        <w:rPr>
          <w:sz w:val="24"/>
          <w:szCs w:val="24"/>
          <w:vertAlign w:val="superscript"/>
        </w:rPr>
        <w:t>th</w:t>
      </w:r>
      <w:r w:rsidR="00A54EF9">
        <w:rPr>
          <w:sz w:val="24"/>
          <w:szCs w:val="24"/>
        </w:rPr>
        <w:t xml:space="preserve"> </w:t>
      </w:r>
      <w:r w:rsidR="002C0D9E">
        <w:rPr>
          <w:sz w:val="24"/>
          <w:szCs w:val="24"/>
        </w:rPr>
        <w:t xml:space="preserve">January 2026 </w:t>
      </w:r>
      <w:r w:rsidRPr="002721EB">
        <w:rPr>
          <w:sz w:val="24"/>
          <w:szCs w:val="24"/>
        </w:rPr>
        <w:t xml:space="preserve">Planning Committee meeting. </w:t>
      </w:r>
    </w:p>
    <w:p w14:paraId="6D6BC60C" w14:textId="1AC2728C" w:rsidR="002721EB" w:rsidRPr="002721EB" w:rsidRDefault="002721EB" w:rsidP="002721EB">
      <w:pPr>
        <w:ind w:left="720" w:hanging="720"/>
        <w:rPr>
          <w:sz w:val="24"/>
          <w:szCs w:val="24"/>
        </w:rPr>
      </w:pPr>
      <w:r w:rsidRPr="002721EB">
        <w:rPr>
          <w:sz w:val="24"/>
          <w:szCs w:val="24"/>
        </w:rPr>
        <w:t xml:space="preserve">4. </w:t>
      </w:r>
      <w:r w:rsidRPr="002721EB">
        <w:rPr>
          <w:sz w:val="24"/>
          <w:szCs w:val="24"/>
        </w:rPr>
        <w:tab/>
        <w:t>Review actioning of items from previous minutes and agree any further action required. (Appendix 1)</w:t>
      </w:r>
    </w:p>
    <w:p w14:paraId="5A99AA4D" w14:textId="174F9247" w:rsidR="002721EB" w:rsidRPr="002721EB" w:rsidRDefault="002721EB" w:rsidP="002721EB">
      <w:pPr>
        <w:ind w:left="720" w:hanging="720"/>
        <w:rPr>
          <w:sz w:val="24"/>
          <w:szCs w:val="24"/>
        </w:rPr>
      </w:pPr>
      <w:r w:rsidRPr="002721EB">
        <w:rPr>
          <w:sz w:val="24"/>
          <w:szCs w:val="24"/>
        </w:rPr>
        <w:t>5.</w:t>
      </w:r>
      <w:r w:rsidRPr="002721EB">
        <w:rPr>
          <w:sz w:val="24"/>
          <w:szCs w:val="24"/>
        </w:rPr>
        <w:tab/>
        <w:t>To answer any questions from members of the public.</w:t>
      </w:r>
    </w:p>
    <w:p w14:paraId="54273432" w14:textId="438510EA" w:rsidR="002721EB" w:rsidRDefault="002721EB" w:rsidP="002721EB">
      <w:pPr>
        <w:ind w:left="720" w:hanging="720"/>
        <w:rPr>
          <w:sz w:val="24"/>
          <w:szCs w:val="24"/>
        </w:rPr>
      </w:pPr>
      <w:r w:rsidRPr="002721EB">
        <w:rPr>
          <w:sz w:val="24"/>
          <w:szCs w:val="24"/>
        </w:rPr>
        <w:t xml:space="preserve">6. </w:t>
      </w:r>
      <w:r w:rsidRPr="002721EB">
        <w:rPr>
          <w:sz w:val="24"/>
          <w:szCs w:val="24"/>
        </w:rPr>
        <w:tab/>
        <w:t>Review planning correspondence, notification of applications and outstanding results and agree any action required.</w:t>
      </w:r>
    </w:p>
    <w:p w14:paraId="7F0A5566" w14:textId="4FA7E810" w:rsidR="002721EB" w:rsidRPr="002721EB" w:rsidRDefault="002721EB" w:rsidP="002721EB">
      <w:pPr>
        <w:ind w:left="720" w:hanging="720"/>
        <w:rPr>
          <w:sz w:val="24"/>
          <w:szCs w:val="24"/>
        </w:rPr>
      </w:pPr>
      <w:r w:rsidRPr="002721EB">
        <w:rPr>
          <w:sz w:val="24"/>
          <w:szCs w:val="24"/>
        </w:rPr>
        <w:t xml:space="preserve">7. </w:t>
      </w:r>
      <w:r w:rsidRPr="002721EB">
        <w:rPr>
          <w:sz w:val="24"/>
          <w:szCs w:val="24"/>
        </w:rPr>
        <w:tab/>
        <w:t>Review Report on Applications Decided, and Appeals Lodged and Decided since last meeting and agree any action required.  (Appendix 2)</w:t>
      </w:r>
    </w:p>
    <w:p w14:paraId="4A7B3831" w14:textId="78D0ED95" w:rsidR="002721EB" w:rsidRPr="002721EB" w:rsidRDefault="002721EB" w:rsidP="002721EB">
      <w:pPr>
        <w:ind w:left="720" w:hanging="720"/>
        <w:rPr>
          <w:sz w:val="24"/>
          <w:szCs w:val="24"/>
        </w:rPr>
      </w:pPr>
      <w:r w:rsidRPr="002721EB">
        <w:rPr>
          <w:sz w:val="24"/>
          <w:szCs w:val="24"/>
        </w:rPr>
        <w:lastRenderedPageBreak/>
        <w:t xml:space="preserve">8. </w:t>
      </w:r>
      <w:r w:rsidRPr="002721EB">
        <w:rPr>
          <w:sz w:val="24"/>
          <w:szCs w:val="24"/>
        </w:rPr>
        <w:tab/>
        <w:t>Discuss planning applications from Elmbridge Borough Council (EBC) Weekly Planning Lists (https://www.elmbridge.gov.uk/planning) for the following weeks and agree responses required: w/</w:t>
      </w:r>
      <w:proofErr w:type="gramStart"/>
      <w:r w:rsidRPr="002721EB">
        <w:rPr>
          <w:sz w:val="24"/>
          <w:szCs w:val="24"/>
        </w:rPr>
        <w:t xml:space="preserve">e  </w:t>
      </w:r>
      <w:r w:rsidR="002C0D9E">
        <w:rPr>
          <w:sz w:val="24"/>
          <w:szCs w:val="24"/>
        </w:rPr>
        <w:t>9</w:t>
      </w:r>
      <w:proofErr w:type="gramEnd"/>
      <w:r w:rsidR="002C0D9E" w:rsidRPr="002C0D9E">
        <w:rPr>
          <w:sz w:val="24"/>
          <w:szCs w:val="24"/>
          <w:vertAlign w:val="superscript"/>
        </w:rPr>
        <w:t>th</w:t>
      </w:r>
      <w:r w:rsidR="002C0D9E">
        <w:rPr>
          <w:sz w:val="24"/>
          <w:szCs w:val="24"/>
        </w:rPr>
        <w:t>, 16</w:t>
      </w:r>
      <w:r w:rsidR="002C0D9E" w:rsidRPr="002C0D9E">
        <w:rPr>
          <w:sz w:val="24"/>
          <w:szCs w:val="24"/>
          <w:vertAlign w:val="superscript"/>
        </w:rPr>
        <w:t>th</w:t>
      </w:r>
      <w:r w:rsidR="002C0D9E">
        <w:rPr>
          <w:sz w:val="24"/>
          <w:szCs w:val="24"/>
        </w:rPr>
        <w:t>, 23</w:t>
      </w:r>
      <w:r w:rsidR="002C0D9E" w:rsidRPr="002C0D9E">
        <w:rPr>
          <w:sz w:val="24"/>
          <w:szCs w:val="24"/>
          <w:vertAlign w:val="superscript"/>
        </w:rPr>
        <w:t>rd</w:t>
      </w:r>
      <w:r w:rsidR="002C0D9E">
        <w:rPr>
          <w:sz w:val="24"/>
          <w:szCs w:val="24"/>
        </w:rPr>
        <w:t xml:space="preserve"> and 30</w:t>
      </w:r>
      <w:r w:rsidR="002C0D9E" w:rsidRPr="002C0D9E">
        <w:rPr>
          <w:sz w:val="24"/>
          <w:szCs w:val="24"/>
          <w:vertAlign w:val="superscript"/>
        </w:rPr>
        <w:t>th</w:t>
      </w:r>
      <w:r w:rsidR="002C0D9E">
        <w:rPr>
          <w:sz w:val="24"/>
          <w:szCs w:val="24"/>
        </w:rPr>
        <w:t xml:space="preserve"> </w:t>
      </w:r>
      <w:r w:rsidR="00A54EF9">
        <w:rPr>
          <w:sz w:val="24"/>
          <w:szCs w:val="24"/>
        </w:rPr>
        <w:t>January 2026</w:t>
      </w:r>
      <w:r w:rsidR="00652B20">
        <w:rPr>
          <w:sz w:val="24"/>
          <w:szCs w:val="24"/>
        </w:rPr>
        <w:t xml:space="preserve"> </w:t>
      </w:r>
      <w:r w:rsidRPr="002721EB">
        <w:rPr>
          <w:sz w:val="24"/>
          <w:szCs w:val="24"/>
        </w:rPr>
        <w:t>(Appendix 3)</w:t>
      </w:r>
    </w:p>
    <w:p w14:paraId="74279FAA" w14:textId="4FEBDF92" w:rsidR="002721EB" w:rsidRPr="002721EB" w:rsidRDefault="002721EB" w:rsidP="002721EB">
      <w:pPr>
        <w:ind w:left="720" w:hanging="720"/>
        <w:rPr>
          <w:sz w:val="24"/>
          <w:szCs w:val="24"/>
        </w:rPr>
      </w:pPr>
      <w:r w:rsidRPr="002721EB">
        <w:rPr>
          <w:sz w:val="24"/>
          <w:szCs w:val="24"/>
        </w:rPr>
        <w:t>9.</w:t>
      </w:r>
      <w:r w:rsidRPr="002721EB">
        <w:rPr>
          <w:sz w:val="24"/>
          <w:szCs w:val="24"/>
        </w:rPr>
        <w:tab/>
        <w:t xml:space="preserve">To </w:t>
      </w:r>
      <w:r w:rsidR="007B42A5">
        <w:rPr>
          <w:sz w:val="24"/>
          <w:szCs w:val="24"/>
        </w:rPr>
        <w:t xml:space="preserve">agree any contributions received to the </w:t>
      </w:r>
      <w:r w:rsidR="00286C50">
        <w:rPr>
          <w:sz w:val="24"/>
          <w:szCs w:val="24"/>
        </w:rPr>
        <w:t xml:space="preserve">draft response to the NPPF </w:t>
      </w:r>
      <w:proofErr w:type="gramStart"/>
      <w:r w:rsidR="00286C50">
        <w:rPr>
          <w:sz w:val="24"/>
          <w:szCs w:val="24"/>
        </w:rPr>
        <w:t xml:space="preserve">consultation </w:t>
      </w:r>
      <w:r w:rsidR="007B42A5">
        <w:rPr>
          <w:sz w:val="24"/>
          <w:szCs w:val="24"/>
        </w:rPr>
        <w:t>,</w:t>
      </w:r>
      <w:proofErr w:type="gramEnd"/>
      <w:r w:rsidR="007B42A5">
        <w:rPr>
          <w:sz w:val="24"/>
          <w:szCs w:val="24"/>
        </w:rPr>
        <w:t xml:space="preserve"> and set deadlines for further contributions.</w:t>
      </w:r>
    </w:p>
    <w:p w14:paraId="2F25443B" w14:textId="0FC9A6B3" w:rsidR="002721EB" w:rsidRDefault="002721EB" w:rsidP="002721EB">
      <w:pPr>
        <w:ind w:left="720" w:hanging="720"/>
        <w:rPr>
          <w:sz w:val="24"/>
          <w:szCs w:val="24"/>
        </w:rPr>
      </w:pPr>
      <w:r w:rsidRPr="002721EB">
        <w:rPr>
          <w:sz w:val="24"/>
          <w:szCs w:val="24"/>
        </w:rPr>
        <w:t>10.</w:t>
      </w:r>
      <w:r w:rsidRPr="002721EB">
        <w:rPr>
          <w:sz w:val="24"/>
          <w:szCs w:val="24"/>
        </w:rPr>
        <w:tab/>
        <w:t>To confirm and discuss if there are any updates on the proposed Hook Park Development and agree any action required.</w:t>
      </w:r>
    </w:p>
    <w:p w14:paraId="7CB96152" w14:textId="6E37F407" w:rsidR="006301CD" w:rsidRPr="002721EB" w:rsidRDefault="006301CD" w:rsidP="002721EB">
      <w:pPr>
        <w:ind w:left="720" w:hanging="720"/>
        <w:rPr>
          <w:sz w:val="24"/>
          <w:szCs w:val="24"/>
        </w:rPr>
      </w:pPr>
      <w:r w:rsidRPr="002721EB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2721EB">
        <w:rPr>
          <w:sz w:val="24"/>
          <w:szCs w:val="24"/>
        </w:rPr>
        <w:t>.</w:t>
      </w:r>
      <w:r w:rsidRPr="002721EB">
        <w:rPr>
          <w:sz w:val="24"/>
          <w:szCs w:val="24"/>
        </w:rPr>
        <w:tab/>
        <w:t xml:space="preserve">To </w:t>
      </w:r>
      <w:r>
        <w:rPr>
          <w:sz w:val="24"/>
          <w:szCs w:val="24"/>
        </w:rPr>
        <w:t>receive</w:t>
      </w:r>
      <w:r w:rsidRPr="002721EB">
        <w:rPr>
          <w:sz w:val="24"/>
          <w:szCs w:val="24"/>
        </w:rPr>
        <w:t xml:space="preserve"> any updates on the </w:t>
      </w:r>
      <w:r>
        <w:rPr>
          <w:sz w:val="24"/>
          <w:szCs w:val="24"/>
        </w:rPr>
        <w:t>Raleigh Drive</w:t>
      </w:r>
      <w:r w:rsidRPr="002721EB">
        <w:rPr>
          <w:sz w:val="24"/>
          <w:szCs w:val="24"/>
        </w:rPr>
        <w:t xml:space="preserve"> Development and agree any action required.</w:t>
      </w:r>
    </w:p>
    <w:p w14:paraId="43B74E7F" w14:textId="6A3B1FD7" w:rsidR="002721EB" w:rsidRDefault="002721EB" w:rsidP="002721EB">
      <w:pPr>
        <w:ind w:left="720" w:hanging="720"/>
        <w:rPr>
          <w:sz w:val="24"/>
          <w:szCs w:val="24"/>
        </w:rPr>
      </w:pPr>
      <w:r w:rsidRPr="002721EB">
        <w:rPr>
          <w:sz w:val="24"/>
          <w:szCs w:val="24"/>
        </w:rPr>
        <w:t>1</w:t>
      </w:r>
      <w:r w:rsidR="006301CD">
        <w:rPr>
          <w:sz w:val="24"/>
          <w:szCs w:val="24"/>
        </w:rPr>
        <w:t>2</w:t>
      </w:r>
      <w:r w:rsidRPr="002721EB">
        <w:rPr>
          <w:sz w:val="24"/>
          <w:szCs w:val="24"/>
        </w:rPr>
        <w:t xml:space="preserve">. </w:t>
      </w:r>
      <w:r w:rsidRPr="002721EB">
        <w:rPr>
          <w:sz w:val="24"/>
          <w:szCs w:val="24"/>
        </w:rPr>
        <w:tab/>
        <w:t xml:space="preserve">Receive a report on EBC’s East Area Sub Committee Meeting and agree any action required </w:t>
      </w:r>
    </w:p>
    <w:p w14:paraId="529C18D8" w14:textId="5AF4531E" w:rsidR="00B36581" w:rsidRDefault="00B36581" w:rsidP="00B36581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6301CD"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B36581">
        <w:rPr>
          <w:sz w:val="24"/>
          <w:szCs w:val="24"/>
        </w:rPr>
        <w:t xml:space="preserve">Receive a report on EBC’s Planning Committee Meeting and agree any action required. </w:t>
      </w:r>
    </w:p>
    <w:p w14:paraId="69A64934" w14:textId="7833B08F" w:rsidR="00286C50" w:rsidRPr="00B36581" w:rsidRDefault="00286C50" w:rsidP="00B36581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14.</w:t>
      </w:r>
      <w:r>
        <w:rPr>
          <w:sz w:val="24"/>
          <w:szCs w:val="24"/>
        </w:rPr>
        <w:tab/>
        <w:t>To discuss Training opportunities and agree any action required.</w:t>
      </w:r>
    </w:p>
    <w:p w14:paraId="60340012" w14:textId="6CB003F1" w:rsidR="002721EB" w:rsidRPr="002721EB" w:rsidRDefault="00B36581" w:rsidP="002721EB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286C50">
        <w:rPr>
          <w:sz w:val="24"/>
          <w:szCs w:val="24"/>
        </w:rPr>
        <w:t>5</w:t>
      </w:r>
      <w:r w:rsidR="002721EB" w:rsidRPr="002721EB">
        <w:rPr>
          <w:sz w:val="24"/>
          <w:szCs w:val="24"/>
        </w:rPr>
        <w:t>.</w:t>
      </w:r>
      <w:r w:rsidR="002721EB" w:rsidRPr="002721EB">
        <w:rPr>
          <w:sz w:val="24"/>
          <w:szCs w:val="24"/>
        </w:rPr>
        <w:tab/>
        <w:t xml:space="preserve">Discuss any Communication of key decisions to Residents and agree any action required. </w:t>
      </w:r>
    </w:p>
    <w:p w14:paraId="45F3A854" w14:textId="48A5054C" w:rsidR="002721EB" w:rsidRPr="002721EB" w:rsidRDefault="002721EB" w:rsidP="002721EB">
      <w:pPr>
        <w:ind w:left="720" w:hanging="720"/>
        <w:rPr>
          <w:sz w:val="24"/>
          <w:szCs w:val="24"/>
        </w:rPr>
      </w:pPr>
      <w:r w:rsidRPr="002721EB">
        <w:rPr>
          <w:sz w:val="24"/>
          <w:szCs w:val="24"/>
        </w:rPr>
        <w:t>1</w:t>
      </w:r>
      <w:r w:rsidR="00286C50">
        <w:rPr>
          <w:sz w:val="24"/>
          <w:szCs w:val="24"/>
        </w:rPr>
        <w:t>6</w:t>
      </w:r>
      <w:r w:rsidRPr="002721EB">
        <w:rPr>
          <w:sz w:val="24"/>
          <w:szCs w:val="24"/>
        </w:rPr>
        <w:t>.</w:t>
      </w:r>
      <w:r w:rsidRPr="002721EB">
        <w:rPr>
          <w:sz w:val="24"/>
          <w:szCs w:val="24"/>
        </w:rPr>
        <w:tab/>
        <w:t>To review any Compliance Issues in Claygate and agree any action required.</w:t>
      </w:r>
    </w:p>
    <w:p w14:paraId="2F8D66AC" w14:textId="22F49DB4" w:rsidR="002721EB" w:rsidRPr="002721EB" w:rsidRDefault="002721EB" w:rsidP="002721EB">
      <w:pPr>
        <w:ind w:left="720" w:hanging="720"/>
        <w:rPr>
          <w:sz w:val="24"/>
          <w:szCs w:val="24"/>
        </w:rPr>
      </w:pPr>
      <w:r w:rsidRPr="002721EB">
        <w:rPr>
          <w:sz w:val="24"/>
          <w:szCs w:val="24"/>
        </w:rPr>
        <w:t>1</w:t>
      </w:r>
      <w:r w:rsidR="00286C50">
        <w:rPr>
          <w:sz w:val="24"/>
          <w:szCs w:val="24"/>
        </w:rPr>
        <w:t>7</w:t>
      </w:r>
      <w:r w:rsidRPr="002721EB">
        <w:rPr>
          <w:sz w:val="24"/>
          <w:szCs w:val="24"/>
        </w:rPr>
        <w:t>.</w:t>
      </w:r>
      <w:r w:rsidRPr="002721EB">
        <w:rPr>
          <w:sz w:val="24"/>
          <w:szCs w:val="24"/>
        </w:rPr>
        <w:tab/>
        <w:t>To discuss any Licence Applications.</w:t>
      </w:r>
    </w:p>
    <w:p w14:paraId="5EA8AB40" w14:textId="0DACA28F" w:rsidR="002721EB" w:rsidRPr="002721EB" w:rsidRDefault="002721EB" w:rsidP="002721EB">
      <w:pPr>
        <w:rPr>
          <w:sz w:val="24"/>
          <w:szCs w:val="24"/>
        </w:rPr>
      </w:pPr>
      <w:r w:rsidRPr="002721EB">
        <w:rPr>
          <w:sz w:val="24"/>
          <w:szCs w:val="24"/>
        </w:rPr>
        <w:t>1</w:t>
      </w:r>
      <w:r w:rsidR="00286C50">
        <w:rPr>
          <w:sz w:val="24"/>
          <w:szCs w:val="24"/>
        </w:rPr>
        <w:t>8</w:t>
      </w:r>
      <w:r w:rsidRPr="002721EB">
        <w:rPr>
          <w:sz w:val="24"/>
          <w:szCs w:val="24"/>
        </w:rPr>
        <w:t xml:space="preserve">. </w:t>
      </w:r>
      <w:r w:rsidRPr="002721EB">
        <w:rPr>
          <w:sz w:val="24"/>
          <w:szCs w:val="24"/>
        </w:rPr>
        <w:tab/>
        <w:t xml:space="preserve">Matters for information purposes only. </w:t>
      </w:r>
    </w:p>
    <w:p w14:paraId="07BE9D21" w14:textId="167A0BAB" w:rsidR="002721EB" w:rsidRPr="002721EB" w:rsidRDefault="002721EB" w:rsidP="002721EB">
      <w:pPr>
        <w:ind w:left="720" w:hanging="720"/>
        <w:rPr>
          <w:sz w:val="24"/>
          <w:szCs w:val="24"/>
        </w:rPr>
      </w:pPr>
      <w:r w:rsidRPr="002721EB">
        <w:rPr>
          <w:sz w:val="24"/>
          <w:szCs w:val="24"/>
        </w:rPr>
        <w:t>1</w:t>
      </w:r>
      <w:r w:rsidR="00286C50">
        <w:rPr>
          <w:sz w:val="24"/>
          <w:szCs w:val="24"/>
        </w:rPr>
        <w:t>9</w:t>
      </w:r>
      <w:r w:rsidRPr="002721EB">
        <w:rPr>
          <w:sz w:val="24"/>
          <w:szCs w:val="24"/>
        </w:rPr>
        <w:t xml:space="preserve">. </w:t>
      </w:r>
      <w:r w:rsidRPr="002721EB">
        <w:rPr>
          <w:sz w:val="24"/>
          <w:szCs w:val="24"/>
        </w:rPr>
        <w:tab/>
        <w:t xml:space="preserve">Date of the next meeting 7.30pm Thursday </w:t>
      </w:r>
      <w:r w:rsidR="002C0D9E">
        <w:rPr>
          <w:sz w:val="24"/>
          <w:szCs w:val="24"/>
        </w:rPr>
        <w:t>5</w:t>
      </w:r>
      <w:r w:rsidR="002C0D9E" w:rsidRPr="002C0D9E">
        <w:rPr>
          <w:sz w:val="24"/>
          <w:szCs w:val="24"/>
          <w:vertAlign w:val="superscript"/>
        </w:rPr>
        <w:t>th</w:t>
      </w:r>
      <w:r w:rsidR="002C0D9E">
        <w:rPr>
          <w:sz w:val="24"/>
          <w:szCs w:val="24"/>
        </w:rPr>
        <w:t xml:space="preserve"> March</w:t>
      </w:r>
      <w:r w:rsidR="00652B20">
        <w:rPr>
          <w:sz w:val="24"/>
          <w:szCs w:val="24"/>
        </w:rPr>
        <w:t xml:space="preserve"> 2026</w:t>
      </w:r>
      <w:r w:rsidR="00B123C5">
        <w:rPr>
          <w:sz w:val="24"/>
          <w:szCs w:val="24"/>
        </w:rPr>
        <w:t xml:space="preserve">, </w:t>
      </w:r>
      <w:r w:rsidR="00C012AA">
        <w:rPr>
          <w:sz w:val="24"/>
          <w:szCs w:val="24"/>
        </w:rPr>
        <w:t>Small Village Hall</w:t>
      </w:r>
      <w:r w:rsidRPr="002721EB">
        <w:rPr>
          <w:sz w:val="24"/>
          <w:szCs w:val="24"/>
        </w:rPr>
        <w:t>, Church Road, Claygate KT10 0JP.</w:t>
      </w:r>
    </w:p>
    <w:p w14:paraId="369EBD87" w14:textId="77777777" w:rsidR="002721EB" w:rsidRPr="002721EB" w:rsidRDefault="002721EB" w:rsidP="002721EB">
      <w:pPr>
        <w:ind w:left="720" w:hanging="720"/>
        <w:rPr>
          <w:sz w:val="24"/>
          <w:szCs w:val="24"/>
        </w:rPr>
      </w:pPr>
    </w:p>
    <w:p w14:paraId="02D9A2E9" w14:textId="77777777" w:rsidR="002721EB" w:rsidRPr="002721EB" w:rsidRDefault="002721EB" w:rsidP="002721EB">
      <w:pPr>
        <w:ind w:left="720" w:hanging="720"/>
        <w:rPr>
          <w:sz w:val="24"/>
          <w:szCs w:val="24"/>
        </w:rPr>
      </w:pPr>
    </w:p>
    <w:p w14:paraId="724B8754" w14:textId="77777777" w:rsidR="002721EB" w:rsidRPr="002721EB" w:rsidRDefault="002721EB" w:rsidP="002721EB">
      <w:pPr>
        <w:ind w:left="720" w:hanging="720"/>
        <w:rPr>
          <w:sz w:val="24"/>
          <w:szCs w:val="24"/>
        </w:rPr>
      </w:pPr>
    </w:p>
    <w:p w14:paraId="569394AF" w14:textId="77777777" w:rsidR="002721EB" w:rsidRPr="002721EB" w:rsidRDefault="002721EB" w:rsidP="002721EB">
      <w:pPr>
        <w:rPr>
          <w:sz w:val="24"/>
          <w:szCs w:val="24"/>
        </w:rPr>
      </w:pPr>
      <w:r w:rsidRPr="002721EB">
        <w:rPr>
          <w:sz w:val="24"/>
          <w:szCs w:val="24"/>
        </w:rPr>
        <w:t>MEETING:</w:t>
      </w:r>
      <w:r w:rsidRPr="002721EB">
        <w:rPr>
          <w:sz w:val="24"/>
          <w:szCs w:val="24"/>
        </w:rPr>
        <w:tab/>
        <w:t>Claygate Parish Council Planning Committee</w:t>
      </w:r>
    </w:p>
    <w:p w14:paraId="76BBCF05" w14:textId="161176CD" w:rsidR="002721EB" w:rsidRPr="002721EB" w:rsidRDefault="002721EB" w:rsidP="002721EB">
      <w:pPr>
        <w:ind w:left="1440" w:hanging="1440"/>
        <w:rPr>
          <w:sz w:val="24"/>
          <w:szCs w:val="24"/>
        </w:rPr>
      </w:pPr>
      <w:r w:rsidRPr="002721EB">
        <w:rPr>
          <w:sz w:val="24"/>
          <w:szCs w:val="24"/>
        </w:rPr>
        <w:t xml:space="preserve">VENUE: </w:t>
      </w:r>
      <w:r w:rsidRPr="002721EB">
        <w:rPr>
          <w:sz w:val="24"/>
          <w:szCs w:val="24"/>
        </w:rPr>
        <w:tab/>
      </w:r>
      <w:r w:rsidR="00652B20">
        <w:rPr>
          <w:sz w:val="24"/>
          <w:szCs w:val="24"/>
        </w:rPr>
        <w:t>Claygate Village Hall, Small Hall</w:t>
      </w:r>
      <w:r w:rsidRPr="002721EB">
        <w:rPr>
          <w:sz w:val="24"/>
          <w:szCs w:val="24"/>
        </w:rPr>
        <w:t>, Church Road, Claygate, Surrey KT10 0JP</w:t>
      </w:r>
    </w:p>
    <w:p w14:paraId="1E01DDAB" w14:textId="3BFC990E" w:rsidR="002721EB" w:rsidRPr="002721EB" w:rsidRDefault="002721EB" w:rsidP="002721EB">
      <w:pPr>
        <w:rPr>
          <w:sz w:val="24"/>
          <w:szCs w:val="24"/>
        </w:rPr>
      </w:pPr>
      <w:r w:rsidRPr="002721EB">
        <w:rPr>
          <w:sz w:val="24"/>
          <w:szCs w:val="24"/>
        </w:rPr>
        <w:t xml:space="preserve">DATE: </w:t>
      </w:r>
      <w:r w:rsidRPr="002721EB">
        <w:rPr>
          <w:sz w:val="24"/>
          <w:szCs w:val="24"/>
        </w:rPr>
        <w:tab/>
      </w:r>
      <w:r w:rsidRPr="002721EB">
        <w:rPr>
          <w:sz w:val="24"/>
          <w:szCs w:val="24"/>
        </w:rPr>
        <w:tab/>
        <w:t xml:space="preserve">Thursday </w:t>
      </w:r>
      <w:r w:rsidR="002C0D9E">
        <w:rPr>
          <w:sz w:val="24"/>
          <w:szCs w:val="24"/>
        </w:rPr>
        <w:t>5</w:t>
      </w:r>
      <w:r w:rsidR="00A54EF9" w:rsidRPr="00A54EF9">
        <w:rPr>
          <w:sz w:val="24"/>
          <w:szCs w:val="24"/>
          <w:vertAlign w:val="superscript"/>
        </w:rPr>
        <w:t>th</w:t>
      </w:r>
      <w:r w:rsidR="00A54EF9">
        <w:rPr>
          <w:sz w:val="24"/>
          <w:szCs w:val="24"/>
        </w:rPr>
        <w:t xml:space="preserve"> </w:t>
      </w:r>
      <w:r w:rsidR="002C0D9E">
        <w:rPr>
          <w:sz w:val="24"/>
          <w:szCs w:val="24"/>
        </w:rPr>
        <w:t>Febr</w:t>
      </w:r>
      <w:r w:rsidR="00A54EF9">
        <w:rPr>
          <w:sz w:val="24"/>
          <w:szCs w:val="24"/>
        </w:rPr>
        <w:t>uary</w:t>
      </w:r>
      <w:r w:rsidRPr="002721EB">
        <w:rPr>
          <w:sz w:val="24"/>
          <w:szCs w:val="24"/>
        </w:rPr>
        <w:t xml:space="preserve"> 202</w:t>
      </w:r>
      <w:r w:rsidR="00A54EF9">
        <w:rPr>
          <w:sz w:val="24"/>
          <w:szCs w:val="24"/>
        </w:rPr>
        <w:t>6</w:t>
      </w:r>
    </w:p>
    <w:p w14:paraId="48A19D7F" w14:textId="77777777" w:rsidR="002721EB" w:rsidRDefault="002721EB" w:rsidP="002721EB">
      <w:pPr>
        <w:rPr>
          <w:b/>
          <w:bCs/>
          <w:sz w:val="24"/>
          <w:szCs w:val="24"/>
        </w:rPr>
      </w:pPr>
      <w:r w:rsidRPr="002721EB">
        <w:rPr>
          <w:sz w:val="24"/>
          <w:szCs w:val="24"/>
        </w:rPr>
        <w:t xml:space="preserve">TIME: </w:t>
      </w:r>
      <w:r w:rsidRPr="002721EB">
        <w:rPr>
          <w:sz w:val="24"/>
          <w:szCs w:val="24"/>
        </w:rPr>
        <w:tab/>
      </w:r>
      <w:r w:rsidRPr="002721EB">
        <w:rPr>
          <w:sz w:val="24"/>
          <w:szCs w:val="24"/>
        </w:rPr>
        <w:tab/>
      </w:r>
      <w:r w:rsidRPr="002721EB">
        <w:rPr>
          <w:b/>
          <w:bCs/>
          <w:sz w:val="24"/>
          <w:szCs w:val="24"/>
        </w:rPr>
        <w:t>7.30pm</w:t>
      </w:r>
    </w:p>
    <w:p w14:paraId="31899476" w14:textId="77777777" w:rsidR="00652B20" w:rsidRPr="002721EB" w:rsidRDefault="00652B20" w:rsidP="002721EB">
      <w:pPr>
        <w:rPr>
          <w:b/>
          <w:bCs/>
          <w:sz w:val="24"/>
          <w:szCs w:val="24"/>
        </w:rPr>
      </w:pPr>
    </w:p>
    <w:p w14:paraId="7B23E9B3" w14:textId="77777777" w:rsidR="002721EB" w:rsidRDefault="002721EB" w:rsidP="002721EB">
      <w:pPr>
        <w:rPr>
          <w:b/>
          <w:bCs/>
          <w:sz w:val="24"/>
          <w:szCs w:val="24"/>
        </w:rPr>
      </w:pPr>
    </w:p>
    <w:p w14:paraId="6180870C" w14:textId="77777777" w:rsidR="002C0D9E" w:rsidRDefault="002C0D9E" w:rsidP="002721EB">
      <w:pPr>
        <w:rPr>
          <w:b/>
          <w:bCs/>
          <w:sz w:val="24"/>
          <w:szCs w:val="24"/>
        </w:rPr>
      </w:pPr>
    </w:p>
    <w:p w14:paraId="4B234F36" w14:textId="77777777" w:rsidR="002C0D9E" w:rsidRDefault="002C0D9E" w:rsidP="002721EB">
      <w:pPr>
        <w:rPr>
          <w:b/>
          <w:bCs/>
          <w:sz w:val="24"/>
          <w:szCs w:val="24"/>
        </w:rPr>
      </w:pPr>
    </w:p>
    <w:p w14:paraId="0D6C7B1D" w14:textId="77777777" w:rsidR="002C0D9E" w:rsidRPr="002721EB" w:rsidRDefault="002C0D9E" w:rsidP="002721EB">
      <w:pPr>
        <w:rPr>
          <w:b/>
          <w:bCs/>
          <w:sz w:val="24"/>
          <w:szCs w:val="24"/>
        </w:rPr>
      </w:pPr>
    </w:p>
    <w:p w14:paraId="6609D76A" w14:textId="77777777" w:rsidR="002721EB" w:rsidRPr="002721EB" w:rsidRDefault="002721EB" w:rsidP="002721EB">
      <w:pPr>
        <w:ind w:left="360"/>
        <w:rPr>
          <w:sz w:val="24"/>
          <w:szCs w:val="24"/>
        </w:rPr>
      </w:pPr>
      <w:r w:rsidRPr="002721EB">
        <w:rPr>
          <w:sz w:val="24"/>
          <w:szCs w:val="24"/>
        </w:rPr>
        <w:t>APPENDICES</w:t>
      </w:r>
    </w:p>
    <w:p w14:paraId="2299F552" w14:textId="77777777" w:rsidR="002721EB" w:rsidRPr="002721EB" w:rsidRDefault="002721EB" w:rsidP="002721EB">
      <w:pPr>
        <w:ind w:left="360"/>
        <w:rPr>
          <w:sz w:val="24"/>
          <w:szCs w:val="24"/>
        </w:rPr>
      </w:pPr>
    </w:p>
    <w:p w14:paraId="07650F47" w14:textId="77777777" w:rsidR="002721EB" w:rsidRPr="002721EB" w:rsidRDefault="002721EB" w:rsidP="002721EB">
      <w:pPr>
        <w:ind w:left="360"/>
        <w:rPr>
          <w:sz w:val="24"/>
          <w:szCs w:val="24"/>
        </w:rPr>
      </w:pPr>
      <w:r w:rsidRPr="002721EB">
        <w:rPr>
          <w:sz w:val="24"/>
          <w:szCs w:val="24"/>
        </w:rPr>
        <w:t>APPENDIX 1:</w:t>
      </w:r>
      <w:r w:rsidRPr="002721EB">
        <w:rPr>
          <w:sz w:val="24"/>
          <w:szCs w:val="24"/>
        </w:rPr>
        <w:tab/>
        <w:t>Actions from the previous meeting</w:t>
      </w:r>
    </w:p>
    <w:p w14:paraId="4B07CB05" w14:textId="77777777" w:rsidR="002721EB" w:rsidRPr="002721EB" w:rsidRDefault="002721EB" w:rsidP="002721EB">
      <w:pPr>
        <w:ind w:left="360"/>
        <w:rPr>
          <w:sz w:val="24"/>
          <w:szCs w:val="24"/>
        </w:rPr>
      </w:pPr>
    </w:p>
    <w:p w14:paraId="05044973" w14:textId="77777777" w:rsidR="002721EB" w:rsidRPr="002721EB" w:rsidRDefault="002721EB" w:rsidP="002721EB">
      <w:pPr>
        <w:ind w:left="360"/>
        <w:rPr>
          <w:sz w:val="24"/>
          <w:szCs w:val="24"/>
        </w:rPr>
      </w:pPr>
      <w:r w:rsidRPr="002721EB">
        <w:rPr>
          <w:sz w:val="24"/>
          <w:szCs w:val="24"/>
        </w:rPr>
        <w:t>APPENDIX 2:</w:t>
      </w:r>
      <w:r w:rsidRPr="002721EB">
        <w:rPr>
          <w:sz w:val="24"/>
          <w:szCs w:val="24"/>
        </w:rPr>
        <w:tab/>
        <w:t xml:space="preserve">Review Report on Applications Decided, and Appeals Lodged and Decided since last meeting and agree any action required.  </w:t>
      </w:r>
    </w:p>
    <w:p w14:paraId="108270F6" w14:textId="77777777" w:rsidR="002721EB" w:rsidRPr="002721EB" w:rsidRDefault="002721EB" w:rsidP="002721EB">
      <w:pPr>
        <w:ind w:left="360"/>
        <w:rPr>
          <w:sz w:val="24"/>
          <w:szCs w:val="24"/>
        </w:rPr>
      </w:pPr>
    </w:p>
    <w:p w14:paraId="773438F9" w14:textId="77777777" w:rsidR="002721EB" w:rsidRDefault="002721EB" w:rsidP="002721EB">
      <w:pPr>
        <w:ind w:left="360"/>
        <w:rPr>
          <w:sz w:val="24"/>
          <w:szCs w:val="24"/>
        </w:rPr>
      </w:pPr>
      <w:r w:rsidRPr="002721EB">
        <w:rPr>
          <w:sz w:val="24"/>
          <w:szCs w:val="24"/>
        </w:rPr>
        <w:t>APPENDIX 3:</w:t>
      </w:r>
      <w:r w:rsidRPr="002721EB">
        <w:rPr>
          <w:sz w:val="24"/>
          <w:szCs w:val="24"/>
        </w:rPr>
        <w:tab/>
        <w:t>Discuss planning applications from Elmbridge Borough Council (EBC) Weekly Planning Lists (https://www.elmbridge.gov.uk/planning) for the following weeks and agree responses required</w:t>
      </w:r>
    </w:p>
    <w:p w14:paraId="60018005" w14:textId="77777777" w:rsidR="002721EB" w:rsidRPr="002721EB" w:rsidRDefault="002721EB" w:rsidP="002721EB">
      <w:pPr>
        <w:rPr>
          <w:sz w:val="24"/>
          <w:szCs w:val="24"/>
        </w:rPr>
      </w:pPr>
    </w:p>
    <w:p w14:paraId="34993A66" w14:textId="77777777" w:rsidR="002721EB" w:rsidRPr="002721EB" w:rsidRDefault="002721EB" w:rsidP="002721EB">
      <w:pPr>
        <w:rPr>
          <w:sz w:val="24"/>
          <w:szCs w:val="24"/>
        </w:rPr>
      </w:pPr>
    </w:p>
    <w:p w14:paraId="7812CED6" w14:textId="77777777" w:rsidR="000B192A" w:rsidRPr="002721EB" w:rsidRDefault="000B192A">
      <w:pPr>
        <w:rPr>
          <w:sz w:val="24"/>
          <w:szCs w:val="24"/>
        </w:rPr>
      </w:pPr>
    </w:p>
    <w:sectPr w:rsidR="000B192A" w:rsidRPr="002721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EB"/>
    <w:rsid w:val="000B192A"/>
    <w:rsid w:val="000B20E9"/>
    <w:rsid w:val="0024559B"/>
    <w:rsid w:val="00245DC2"/>
    <w:rsid w:val="002721EB"/>
    <w:rsid w:val="00286C50"/>
    <w:rsid w:val="002C0D9E"/>
    <w:rsid w:val="002D65C2"/>
    <w:rsid w:val="002E7ADF"/>
    <w:rsid w:val="003815AD"/>
    <w:rsid w:val="00460CF0"/>
    <w:rsid w:val="006301CD"/>
    <w:rsid w:val="00650F8C"/>
    <w:rsid w:val="00652B20"/>
    <w:rsid w:val="00701001"/>
    <w:rsid w:val="007767F8"/>
    <w:rsid w:val="007B42A5"/>
    <w:rsid w:val="007C0222"/>
    <w:rsid w:val="00852D63"/>
    <w:rsid w:val="00945315"/>
    <w:rsid w:val="00987268"/>
    <w:rsid w:val="00A54EF9"/>
    <w:rsid w:val="00A55151"/>
    <w:rsid w:val="00B123C5"/>
    <w:rsid w:val="00B36581"/>
    <w:rsid w:val="00B414D3"/>
    <w:rsid w:val="00C012AA"/>
    <w:rsid w:val="00C810A0"/>
    <w:rsid w:val="00D7493E"/>
    <w:rsid w:val="00DA6344"/>
    <w:rsid w:val="00ED6C0A"/>
    <w:rsid w:val="00F30671"/>
    <w:rsid w:val="00F91B6B"/>
    <w:rsid w:val="00FB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6EF6F"/>
  <w15:chartTrackingRefBased/>
  <w15:docId w15:val="{A8F624DA-609B-4A10-97D9-BE0F7DF0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1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1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1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1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1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1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1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1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1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1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1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1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1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1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1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1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1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Lacey</dc:creator>
  <cp:keywords/>
  <dc:description/>
  <cp:lastModifiedBy>Dawn Lacey</cp:lastModifiedBy>
  <cp:revision>2</cp:revision>
  <cp:lastPrinted>2026-01-27T16:10:00Z</cp:lastPrinted>
  <dcterms:created xsi:type="dcterms:W3CDTF">2026-01-27T16:10:00Z</dcterms:created>
  <dcterms:modified xsi:type="dcterms:W3CDTF">2026-01-27T16:10:00Z</dcterms:modified>
</cp:coreProperties>
</file>